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69461" w14:textId="77777777" w:rsidR="004904BE" w:rsidRDefault="00E3704D" w:rsidP="00E3704D">
      <w:pPr>
        <w:spacing w:after="0"/>
        <w:jc w:val="center"/>
        <w:rPr>
          <w:b/>
          <w:bCs/>
        </w:rPr>
      </w:pPr>
      <w:r>
        <w:rPr>
          <w:b/>
          <w:bCs/>
        </w:rPr>
        <w:t>ST. LAWRENCE COUNTY WORKFORCE DEVELOPMENT BOARD</w:t>
      </w:r>
    </w:p>
    <w:p w14:paraId="0AE71373" w14:textId="77777777" w:rsidR="00E3704D" w:rsidRDefault="00E3704D" w:rsidP="00E3704D">
      <w:pPr>
        <w:spacing w:after="0"/>
        <w:jc w:val="center"/>
        <w:rPr>
          <w:b/>
          <w:bCs/>
        </w:rPr>
      </w:pPr>
      <w:r>
        <w:rPr>
          <w:b/>
          <w:bCs/>
        </w:rPr>
        <w:t>MEETING MINUTES</w:t>
      </w:r>
    </w:p>
    <w:p w14:paraId="5DE1DDD2" w14:textId="6FCD6D48" w:rsidR="00E3704D" w:rsidRDefault="00847938" w:rsidP="00E3704D">
      <w:pPr>
        <w:spacing w:after="0"/>
        <w:jc w:val="center"/>
        <w:rPr>
          <w:b/>
          <w:bCs/>
        </w:rPr>
      </w:pPr>
      <w:r>
        <w:rPr>
          <w:b/>
          <w:bCs/>
        </w:rPr>
        <w:t>March 9</w:t>
      </w:r>
      <w:r w:rsidR="00464EC0">
        <w:rPr>
          <w:b/>
          <w:bCs/>
        </w:rPr>
        <w:t>, 2022</w:t>
      </w:r>
    </w:p>
    <w:p w14:paraId="3D07A039" w14:textId="77777777" w:rsidR="00E3704D" w:rsidRDefault="00E3704D" w:rsidP="00E3704D">
      <w:pPr>
        <w:spacing w:after="0"/>
        <w:jc w:val="center"/>
        <w:rPr>
          <w:b/>
          <w:bCs/>
        </w:rPr>
      </w:pPr>
    </w:p>
    <w:p w14:paraId="0BA7D75A" w14:textId="77777777" w:rsidR="00E3704D" w:rsidRDefault="00E3704D" w:rsidP="00E3704D">
      <w:pPr>
        <w:spacing w:after="0"/>
        <w:rPr>
          <w:b/>
          <w:bCs/>
          <w:u w:val="single"/>
        </w:rPr>
      </w:pPr>
      <w:r w:rsidRPr="00E3704D">
        <w:rPr>
          <w:b/>
          <w:bCs/>
          <w:u w:val="single"/>
        </w:rPr>
        <w:t>CALL TO ORDER:</w:t>
      </w:r>
      <w:r>
        <w:rPr>
          <w:b/>
          <w:bCs/>
          <w:u w:val="single"/>
        </w:rPr>
        <w:t xml:space="preserve"> </w:t>
      </w:r>
    </w:p>
    <w:p w14:paraId="524D70BB" w14:textId="07908818" w:rsidR="00E3704D" w:rsidRDefault="007737D7" w:rsidP="00E3704D">
      <w:pPr>
        <w:spacing w:after="0"/>
      </w:pPr>
      <w:r>
        <w:t>Vice-</w:t>
      </w:r>
      <w:r w:rsidR="00E3704D">
        <w:t xml:space="preserve">Chairman </w:t>
      </w:r>
      <w:r>
        <w:t>Blevins</w:t>
      </w:r>
      <w:r w:rsidR="00E3704D">
        <w:t xml:space="preserve"> called to order the meeting of the St. Lawrence County Wo</w:t>
      </w:r>
      <w:r w:rsidR="00893048">
        <w:t>r</w:t>
      </w:r>
      <w:r>
        <w:t>kforce Development Board at 8:30</w:t>
      </w:r>
      <w:r w:rsidR="00464EC0">
        <w:t xml:space="preserve"> a.m.</w:t>
      </w:r>
    </w:p>
    <w:p w14:paraId="7FEA9431" w14:textId="77777777" w:rsidR="00E3704D" w:rsidRDefault="00E3704D" w:rsidP="00E3704D">
      <w:pPr>
        <w:spacing w:after="0"/>
      </w:pPr>
    </w:p>
    <w:p w14:paraId="654408F8" w14:textId="5A83CED6" w:rsidR="00E3704D" w:rsidRDefault="00E3704D" w:rsidP="00E3704D">
      <w:pPr>
        <w:spacing w:after="0"/>
      </w:pPr>
      <w:r>
        <w:rPr>
          <w:b/>
          <w:bCs/>
          <w:u w:val="single"/>
        </w:rPr>
        <w:t xml:space="preserve">Members Present: </w:t>
      </w:r>
      <w:r w:rsidR="007737D7">
        <w:t xml:space="preserve">  In Person: Lynn Blevins, Jack Backus, Ron McDougall, Dave Evans, Dr. Zve Szafran; Via ZOOM: R</w:t>
      </w:r>
      <w:r>
        <w:t xml:space="preserve">uth Doyle, Rich Daddario, </w:t>
      </w:r>
      <w:r w:rsidR="00B258E8">
        <w:t>Felicia Neahr</w:t>
      </w:r>
      <w:r w:rsidR="00260C0C">
        <w:t>, Dale Rice,</w:t>
      </w:r>
      <w:r>
        <w:t xml:space="preserve"> </w:t>
      </w:r>
      <w:r w:rsidR="00260C0C">
        <w:t xml:space="preserve">Ben Dixon, Shena Patrick, </w:t>
      </w:r>
      <w:r w:rsidR="00847938">
        <w:t xml:space="preserve">Peter Reiter, Ellie Sullivan-Stripp, </w:t>
      </w:r>
      <w:r w:rsidR="007737D7">
        <w:t>Marijean Remington, Louanne King, Eowyn Hewey, David Ferris, Lynn Pietroski</w:t>
      </w:r>
    </w:p>
    <w:p w14:paraId="7E1904F5" w14:textId="77777777" w:rsidR="00715ECE" w:rsidRDefault="00715ECE" w:rsidP="00E3704D">
      <w:pPr>
        <w:spacing w:after="0"/>
      </w:pPr>
    </w:p>
    <w:p w14:paraId="20E0164E" w14:textId="124C04DB" w:rsidR="00715ECE" w:rsidRDefault="00715ECE" w:rsidP="00E3704D">
      <w:pPr>
        <w:spacing w:after="0"/>
      </w:pPr>
      <w:r>
        <w:rPr>
          <w:b/>
          <w:bCs/>
          <w:u w:val="single"/>
        </w:rPr>
        <w:t>Others Present:</w:t>
      </w:r>
      <w:r>
        <w:t xml:space="preserve"> Larry Fetcie – WIOA, Penny Taylor – WOIA,</w:t>
      </w:r>
      <w:r w:rsidR="009922AD">
        <w:t xml:space="preserve"> Barbara Lashua – Executive Director</w:t>
      </w:r>
      <w:r w:rsidR="0091363A">
        <w:t xml:space="preserve">, </w:t>
      </w:r>
      <w:r w:rsidR="00B258E8">
        <w:t xml:space="preserve">Pam Lewis – </w:t>
      </w:r>
      <w:r w:rsidR="00893048">
        <w:t>Assistant to the Exec. Director</w:t>
      </w:r>
      <w:r w:rsidR="00B258E8">
        <w:t xml:space="preserve">, </w:t>
      </w:r>
      <w:r w:rsidR="007737D7">
        <w:t>Terrie Clothier-Johnson – DRC</w:t>
      </w:r>
    </w:p>
    <w:p w14:paraId="4FC46602" w14:textId="77777777" w:rsidR="00715ECE" w:rsidRDefault="00715ECE" w:rsidP="00E3704D">
      <w:pPr>
        <w:spacing w:after="0"/>
      </w:pPr>
    </w:p>
    <w:p w14:paraId="3C8A32FE" w14:textId="45242734" w:rsidR="00715ECE" w:rsidRDefault="00715ECE" w:rsidP="00E3704D">
      <w:pPr>
        <w:spacing w:after="0"/>
      </w:pPr>
      <w:r>
        <w:rPr>
          <w:b/>
          <w:bCs/>
          <w:u w:val="single"/>
        </w:rPr>
        <w:t>Absent:</w:t>
      </w:r>
      <w:r>
        <w:t xml:space="preserve"> </w:t>
      </w:r>
      <w:r w:rsidR="007737D7">
        <w:t>Christine Sampson-Downs, Ryan Schermerhorn, Dallas Sutton, Brian Bush</w:t>
      </w:r>
    </w:p>
    <w:p w14:paraId="1CD31311" w14:textId="77777777" w:rsidR="00715ECE" w:rsidRDefault="00715ECE" w:rsidP="00715ECE">
      <w:pPr>
        <w:spacing w:after="0"/>
      </w:pPr>
    </w:p>
    <w:p w14:paraId="688F3004" w14:textId="77777777" w:rsidR="00715ECE" w:rsidRDefault="00715ECE" w:rsidP="00715ECE">
      <w:pPr>
        <w:spacing w:after="0"/>
        <w:rPr>
          <w:b/>
          <w:bCs/>
          <w:u w:val="single"/>
        </w:rPr>
      </w:pPr>
      <w:r>
        <w:rPr>
          <w:b/>
          <w:bCs/>
          <w:u w:val="single"/>
        </w:rPr>
        <w:t>MINUTES:</w:t>
      </w:r>
    </w:p>
    <w:p w14:paraId="5831F62C" w14:textId="77777777" w:rsidR="00715ECE" w:rsidRDefault="00715ECE" w:rsidP="00715ECE">
      <w:pPr>
        <w:spacing w:after="0"/>
        <w:rPr>
          <w:b/>
          <w:bCs/>
          <w:u w:val="single"/>
        </w:rPr>
      </w:pPr>
    </w:p>
    <w:p w14:paraId="71572216" w14:textId="5383E566" w:rsidR="00253541" w:rsidRDefault="00253541" w:rsidP="00253541">
      <w:pPr>
        <w:spacing w:after="0"/>
      </w:pPr>
      <w:r>
        <w:t>M</w:t>
      </w:r>
      <w:r w:rsidR="00233C87">
        <w:t>s</w:t>
      </w:r>
      <w:r w:rsidR="00281112">
        <w:t xml:space="preserve">. </w:t>
      </w:r>
      <w:r w:rsidR="00233C87">
        <w:t>Doyle</w:t>
      </w:r>
      <w:r w:rsidR="00281112">
        <w:t xml:space="preserve"> moved and Mr</w:t>
      </w:r>
      <w:r>
        <w:t xml:space="preserve">. </w:t>
      </w:r>
      <w:r w:rsidR="00847938">
        <w:t>B</w:t>
      </w:r>
      <w:r w:rsidR="00233C87">
        <w:t>ackus</w:t>
      </w:r>
      <w:r>
        <w:t xml:space="preserve"> s</w:t>
      </w:r>
      <w:r w:rsidR="00847938">
        <w:t xml:space="preserve">econded a motion to accept the </w:t>
      </w:r>
      <w:r w:rsidR="00233C87">
        <w:t>3</w:t>
      </w:r>
      <w:r>
        <w:t>.</w:t>
      </w:r>
      <w:r w:rsidR="00233C87">
        <w:t>9</w:t>
      </w:r>
      <w:r>
        <w:t>.2</w:t>
      </w:r>
      <w:r w:rsidR="00696A1D">
        <w:t>2</w:t>
      </w:r>
      <w:r>
        <w:t xml:space="preserve"> WDB Mtg. minutes; approved unanimously.</w:t>
      </w:r>
    </w:p>
    <w:p w14:paraId="0FBDE555" w14:textId="7587AF25" w:rsidR="00715ECE" w:rsidRDefault="00715ECE" w:rsidP="00715ECE">
      <w:pPr>
        <w:spacing w:after="0"/>
      </w:pPr>
    </w:p>
    <w:p w14:paraId="22A9372A" w14:textId="22AC83A6" w:rsidR="00B258E8" w:rsidRDefault="00260C0C" w:rsidP="00715ECE">
      <w:pPr>
        <w:spacing w:after="0"/>
      </w:pPr>
      <w:r>
        <w:t xml:space="preserve">Mr. </w:t>
      </w:r>
      <w:r w:rsidR="00696A1D">
        <w:t>McDougall</w:t>
      </w:r>
      <w:r w:rsidR="00C13855">
        <w:t xml:space="preserve"> moved </w:t>
      </w:r>
      <w:r w:rsidR="00B258E8">
        <w:t xml:space="preserve">and </w:t>
      </w:r>
      <w:r>
        <w:t>M</w:t>
      </w:r>
      <w:r w:rsidR="00696A1D">
        <w:t>r</w:t>
      </w:r>
      <w:r>
        <w:t xml:space="preserve">. </w:t>
      </w:r>
      <w:r w:rsidR="00696A1D">
        <w:t>Backus</w:t>
      </w:r>
      <w:r w:rsidR="00B258E8">
        <w:t xml:space="preserve"> seconded a motion to accept the </w:t>
      </w:r>
      <w:r w:rsidR="00233C87">
        <w:t>3</w:t>
      </w:r>
      <w:r w:rsidR="00B258E8">
        <w:t>.</w:t>
      </w:r>
      <w:r>
        <w:t>3</w:t>
      </w:r>
      <w:r w:rsidR="00233C87">
        <w:t>0</w:t>
      </w:r>
      <w:r w:rsidR="00696A1D">
        <w:t>.22</w:t>
      </w:r>
      <w:r w:rsidR="00134C39">
        <w:t xml:space="preserve"> WDB Ex. Comm. Mtg.</w:t>
      </w:r>
      <w:r w:rsidR="00C13855">
        <w:t xml:space="preserve"> minutes; approved unanimously.</w:t>
      </w:r>
    </w:p>
    <w:p w14:paraId="50B60CEB" w14:textId="77777777" w:rsidR="00F314AA" w:rsidRDefault="00F314AA" w:rsidP="00715ECE">
      <w:pPr>
        <w:spacing w:after="0"/>
      </w:pPr>
    </w:p>
    <w:p w14:paraId="5735C9CA" w14:textId="77777777" w:rsidR="00F314AA" w:rsidRDefault="008C7B0F" w:rsidP="00715ECE">
      <w:pPr>
        <w:spacing w:after="0"/>
        <w:rPr>
          <w:b/>
          <w:bCs/>
          <w:u w:val="single"/>
        </w:rPr>
      </w:pPr>
      <w:r>
        <w:rPr>
          <w:b/>
          <w:bCs/>
          <w:u w:val="single"/>
        </w:rPr>
        <w:t>CHAIRPERSON’S RE</w:t>
      </w:r>
      <w:r w:rsidR="00F314AA">
        <w:rPr>
          <w:b/>
          <w:bCs/>
          <w:u w:val="single"/>
        </w:rPr>
        <w:t>PORT:</w:t>
      </w:r>
    </w:p>
    <w:p w14:paraId="559DEC53" w14:textId="2643B3C2" w:rsidR="006603C5" w:rsidRDefault="00233C87" w:rsidP="00715ECE">
      <w:pPr>
        <w:spacing w:after="0"/>
      </w:pPr>
      <w:r>
        <w:t>Ms. Lashua introduced Terrie Clothier-Johnson as the recently hired DRC (Disability Resource Coordinator).  Ms. Lashua explained that Ms. Clothier-Johnson was hired through the NY SCION 3 year $100,000</w:t>
      </w:r>
      <w:r w:rsidR="006603C5">
        <w:t xml:space="preserve">/year </w:t>
      </w:r>
      <w:r>
        <w:t>grant and that</w:t>
      </w:r>
      <w:r w:rsidR="006603C5">
        <w:t xml:space="preserve"> it is expected that after the three years the position will be self-sufficient.</w:t>
      </w:r>
    </w:p>
    <w:p w14:paraId="1BABADD5" w14:textId="77777777" w:rsidR="006603C5" w:rsidRDefault="006603C5" w:rsidP="00715ECE">
      <w:pPr>
        <w:spacing w:after="0"/>
      </w:pPr>
    </w:p>
    <w:p w14:paraId="0E53D7F8" w14:textId="0EA44F39" w:rsidR="006603C5" w:rsidRDefault="006603C5" w:rsidP="00715ECE">
      <w:pPr>
        <w:spacing w:after="0"/>
      </w:pPr>
      <w:r>
        <w:t xml:space="preserve">Ms. Clothier-Johnson expressed her excitement with the position and the thought of working with all of the partners to make the program successful.  She also </w:t>
      </w:r>
      <w:r w:rsidR="005F1336">
        <w:t>spoke briefly about her first</w:t>
      </w:r>
      <w:r>
        <w:t xml:space="preserve"> three weeks</w:t>
      </w:r>
      <w:r w:rsidR="005F1336">
        <w:t>, filled with numerous t</w:t>
      </w:r>
      <w:r>
        <w:t>raining</w:t>
      </w:r>
      <w:r w:rsidR="005F1336">
        <w:t xml:space="preserve">s, and connecting with other DRC’s from surrounding areas. </w:t>
      </w:r>
    </w:p>
    <w:p w14:paraId="0C276663" w14:textId="26801B7F" w:rsidR="008C7B0F" w:rsidRDefault="00233C87" w:rsidP="00715ECE">
      <w:pPr>
        <w:spacing w:after="0"/>
      </w:pPr>
      <w:r>
        <w:t xml:space="preserve"> </w:t>
      </w:r>
    </w:p>
    <w:p w14:paraId="72DAAE39" w14:textId="3AB22795" w:rsidR="00F427EC" w:rsidRDefault="00F427EC" w:rsidP="00715ECE">
      <w:pPr>
        <w:spacing w:after="0"/>
        <w:rPr>
          <w:bCs/>
        </w:rPr>
      </w:pPr>
      <w:r>
        <w:rPr>
          <w:b/>
          <w:bCs/>
          <w:u w:val="single"/>
        </w:rPr>
        <w:t>PRESENTATIONS:</w:t>
      </w:r>
    </w:p>
    <w:p w14:paraId="6666E759" w14:textId="12EFCBEA" w:rsidR="00F427EC" w:rsidRPr="00F427EC" w:rsidRDefault="00F427EC" w:rsidP="00715ECE">
      <w:pPr>
        <w:spacing w:after="0"/>
        <w:rPr>
          <w:bCs/>
        </w:rPr>
      </w:pPr>
      <w:r>
        <w:rPr>
          <w:bCs/>
        </w:rPr>
        <w:t>None</w:t>
      </w:r>
    </w:p>
    <w:p w14:paraId="47A59E59" w14:textId="77777777" w:rsidR="002B609D" w:rsidRDefault="002B609D" w:rsidP="00715ECE">
      <w:pPr>
        <w:spacing w:after="0"/>
        <w:rPr>
          <w:b/>
          <w:bCs/>
          <w:u w:val="single"/>
        </w:rPr>
      </w:pPr>
    </w:p>
    <w:p w14:paraId="12E36479" w14:textId="5770D095" w:rsidR="00F314AA" w:rsidRDefault="00F314AA" w:rsidP="00715ECE">
      <w:pPr>
        <w:spacing w:after="0"/>
        <w:rPr>
          <w:b/>
          <w:bCs/>
          <w:u w:val="single"/>
        </w:rPr>
      </w:pPr>
      <w:r>
        <w:rPr>
          <w:b/>
          <w:bCs/>
          <w:u w:val="single"/>
        </w:rPr>
        <w:t>COMMITTEE REPORTS</w:t>
      </w:r>
      <w:r w:rsidR="00C8143F">
        <w:rPr>
          <w:b/>
          <w:bCs/>
          <w:u w:val="single"/>
        </w:rPr>
        <w:t>:</w:t>
      </w:r>
    </w:p>
    <w:p w14:paraId="38922DA1" w14:textId="5220B560" w:rsidR="00C8143F" w:rsidRDefault="00C8143F" w:rsidP="00715ECE">
      <w:pPr>
        <w:spacing w:after="0"/>
      </w:pPr>
      <w:r>
        <w:t>None</w:t>
      </w:r>
    </w:p>
    <w:p w14:paraId="4BDB0595" w14:textId="77777777" w:rsidR="00C13855" w:rsidRDefault="00C13855" w:rsidP="00715ECE">
      <w:pPr>
        <w:spacing w:after="0"/>
      </w:pPr>
    </w:p>
    <w:p w14:paraId="5342F9AB" w14:textId="7ECFCD84" w:rsidR="00696A1D" w:rsidRDefault="00696A1D" w:rsidP="00715ECE">
      <w:pPr>
        <w:spacing w:after="0"/>
      </w:pPr>
      <w:r>
        <w:rPr>
          <w:b/>
          <w:u w:val="single"/>
        </w:rPr>
        <w:t>EXECUTIVE SESSION:</w:t>
      </w:r>
    </w:p>
    <w:p w14:paraId="050C479A" w14:textId="70380F25" w:rsidR="00696A1D" w:rsidRPr="00696A1D" w:rsidRDefault="00696A1D" w:rsidP="00715ECE">
      <w:pPr>
        <w:spacing w:after="0"/>
      </w:pPr>
      <w:r>
        <w:t xml:space="preserve">Mr. </w:t>
      </w:r>
      <w:r w:rsidR="005F1336">
        <w:t>Blevins</w:t>
      </w:r>
      <w:r>
        <w:t xml:space="preserve"> requested that all WDB staff excuse themselves and requested a motion to</w:t>
      </w:r>
      <w:r w:rsidR="005F1336">
        <w:t xml:space="preserve"> enter Executive Session at 8:43 a.m., Ms. Doyle</w:t>
      </w:r>
      <w:r>
        <w:t xml:space="preserve"> moved a</w:t>
      </w:r>
      <w:r w:rsidR="005F1336">
        <w:t>nd Ms. King</w:t>
      </w:r>
      <w:r>
        <w:t xml:space="preserve"> Seconded.  Discussion held concerning matters </w:t>
      </w:r>
      <w:r>
        <w:lastRenderedPageBreak/>
        <w:t>leading to the employment of an Executive Director.  Motion requested t</w:t>
      </w:r>
      <w:r w:rsidR="005F1336">
        <w:t xml:space="preserve">o end Executive Session at 8:51 </w:t>
      </w:r>
      <w:r w:rsidR="00F12931">
        <w:t>a.m., Mr. McD</w:t>
      </w:r>
      <w:r>
        <w:t>ougall moved and</w:t>
      </w:r>
      <w:r w:rsidR="005F1336">
        <w:t xml:space="preserve"> Ms. Doyle</w:t>
      </w:r>
      <w:r w:rsidR="00281112">
        <w:t xml:space="preserve"> seconded; Approved u</w:t>
      </w:r>
      <w:r>
        <w:t>nanimously</w:t>
      </w:r>
    </w:p>
    <w:p w14:paraId="53269D0D" w14:textId="77777777" w:rsidR="000A4A87" w:rsidRDefault="000A4A87" w:rsidP="00547CF6">
      <w:pPr>
        <w:spacing w:after="0"/>
        <w:rPr>
          <w:b/>
          <w:bCs/>
          <w:u w:val="single"/>
        </w:rPr>
      </w:pPr>
    </w:p>
    <w:p w14:paraId="5AED51C1" w14:textId="77777777" w:rsidR="00547CF6" w:rsidRDefault="00547CF6" w:rsidP="00547CF6">
      <w:pPr>
        <w:spacing w:after="0"/>
        <w:rPr>
          <w:b/>
          <w:bCs/>
          <w:u w:val="single"/>
        </w:rPr>
      </w:pPr>
      <w:r>
        <w:rPr>
          <w:b/>
          <w:bCs/>
          <w:u w:val="single"/>
        </w:rPr>
        <w:t>NEW BUSINESS:</w:t>
      </w:r>
    </w:p>
    <w:p w14:paraId="5D6631E7" w14:textId="77777777" w:rsidR="00547CF6" w:rsidRDefault="00547CF6" w:rsidP="00547CF6">
      <w:pPr>
        <w:spacing w:after="0"/>
      </w:pPr>
    </w:p>
    <w:p w14:paraId="5EE2E7FB" w14:textId="3CA61B30" w:rsidR="00720C19" w:rsidRDefault="00696A1D" w:rsidP="00547CF6">
      <w:pPr>
        <w:spacing w:after="0"/>
        <w:rPr>
          <w:bCs/>
        </w:rPr>
      </w:pPr>
      <w:r w:rsidRPr="00696A1D">
        <w:rPr>
          <w:rFonts w:ascii="Arial" w:hAnsi="Arial" w:cs="Arial"/>
          <w:bCs/>
          <w:sz w:val="18"/>
          <w:szCs w:val="18"/>
          <w:u w:val="single"/>
        </w:rPr>
        <w:t xml:space="preserve">Resolution: </w:t>
      </w:r>
      <w:r w:rsidR="005F1336" w:rsidRPr="00092771">
        <w:rPr>
          <w:rFonts w:ascii="Arial" w:hAnsi="Arial" w:cs="Arial"/>
          <w:sz w:val="18"/>
          <w:szCs w:val="18"/>
          <w:u w:val="single"/>
        </w:rPr>
        <w:t xml:space="preserve">Contracting for Executive Director Services; </w:t>
      </w:r>
      <w:r w:rsidR="00720C19" w:rsidRPr="00092771">
        <w:rPr>
          <w:bCs/>
          <w:u w:val="single"/>
        </w:rPr>
        <w:t xml:space="preserve">Moved/seconded by </w:t>
      </w:r>
      <w:r w:rsidR="005F1336" w:rsidRPr="00092771">
        <w:rPr>
          <w:bCs/>
          <w:u w:val="single"/>
        </w:rPr>
        <w:t>King</w:t>
      </w:r>
      <w:r w:rsidR="00134C39" w:rsidRPr="00092771">
        <w:rPr>
          <w:bCs/>
          <w:u w:val="single"/>
        </w:rPr>
        <w:t>/</w:t>
      </w:r>
      <w:r w:rsidR="005F1336" w:rsidRPr="00092771">
        <w:rPr>
          <w:bCs/>
          <w:u w:val="single"/>
        </w:rPr>
        <w:t>Backus</w:t>
      </w:r>
      <w:r w:rsidR="00D765B6" w:rsidRPr="00092771">
        <w:rPr>
          <w:bCs/>
          <w:u w:val="single"/>
        </w:rPr>
        <w:t>; Approved</w:t>
      </w:r>
      <w:r w:rsidR="00D765B6">
        <w:rPr>
          <w:bCs/>
        </w:rPr>
        <w:t xml:space="preserve"> unanimously</w:t>
      </w:r>
    </w:p>
    <w:p w14:paraId="2EBBEF70" w14:textId="77777777" w:rsidR="00BC50A8" w:rsidRDefault="00BC50A8" w:rsidP="00547CF6">
      <w:pPr>
        <w:spacing w:after="0"/>
        <w:rPr>
          <w:bCs/>
        </w:rPr>
      </w:pPr>
    </w:p>
    <w:p w14:paraId="6F2793C3" w14:textId="25452E94" w:rsidR="00BC50A8" w:rsidRDefault="00BC50A8" w:rsidP="00BC50A8">
      <w:pPr>
        <w:spacing w:after="0"/>
        <w:rPr>
          <w:bCs/>
        </w:rPr>
      </w:pPr>
      <w:r w:rsidRPr="00BC50A8">
        <w:rPr>
          <w:rFonts w:ascii="Arial" w:hAnsi="Arial" w:cs="Arial"/>
          <w:bCs/>
          <w:sz w:val="18"/>
          <w:szCs w:val="18"/>
          <w:u w:val="single"/>
        </w:rPr>
        <w:t xml:space="preserve">Resolution: </w:t>
      </w:r>
      <w:r w:rsidR="005F1336" w:rsidRPr="00092771">
        <w:rPr>
          <w:rFonts w:ascii="Arial" w:hAnsi="Arial" w:cs="Arial"/>
          <w:sz w:val="18"/>
          <w:szCs w:val="18"/>
          <w:u w:val="single"/>
        </w:rPr>
        <w:t>Amending the Job Description of the WDB Executive Director – Approved by Executive Committee on 3/20/22</w:t>
      </w:r>
      <w:r w:rsidR="005F1336">
        <w:rPr>
          <w:rFonts w:ascii="Arial" w:hAnsi="Arial" w:cs="Arial"/>
          <w:sz w:val="18"/>
          <w:szCs w:val="18"/>
        </w:rPr>
        <w:t xml:space="preserve">; </w:t>
      </w:r>
      <w:r w:rsidR="005F1336">
        <w:rPr>
          <w:bCs/>
        </w:rPr>
        <w:t>Moved/seconded by Szafran</w:t>
      </w:r>
      <w:r>
        <w:rPr>
          <w:bCs/>
        </w:rPr>
        <w:t>/</w:t>
      </w:r>
      <w:r w:rsidR="005F1336">
        <w:rPr>
          <w:bCs/>
        </w:rPr>
        <w:t>Daddario</w:t>
      </w:r>
      <w:r>
        <w:rPr>
          <w:bCs/>
        </w:rPr>
        <w:t>; Approved unanimously</w:t>
      </w:r>
    </w:p>
    <w:p w14:paraId="68F2F66C" w14:textId="77777777" w:rsidR="00BC50A8" w:rsidRDefault="00BC50A8" w:rsidP="00547CF6">
      <w:pPr>
        <w:spacing w:after="0"/>
        <w:rPr>
          <w:bCs/>
        </w:rPr>
      </w:pPr>
    </w:p>
    <w:p w14:paraId="72CE589F" w14:textId="3D5845A7" w:rsidR="00BC50A8" w:rsidRDefault="00BC50A8" w:rsidP="00547CF6">
      <w:pPr>
        <w:spacing w:after="0"/>
        <w:rPr>
          <w:bCs/>
        </w:rPr>
      </w:pPr>
      <w:r w:rsidRPr="00BC50A8">
        <w:rPr>
          <w:rFonts w:ascii="Arial" w:hAnsi="Arial" w:cs="Arial"/>
          <w:sz w:val="18"/>
          <w:szCs w:val="18"/>
          <w:u w:val="single"/>
        </w:rPr>
        <w:t xml:space="preserve">Resolution:  </w:t>
      </w:r>
      <w:r w:rsidR="005F1336" w:rsidRPr="00092771">
        <w:rPr>
          <w:rFonts w:ascii="Arial" w:hAnsi="Arial" w:cs="Arial"/>
          <w:sz w:val="18"/>
          <w:szCs w:val="18"/>
          <w:u w:val="single"/>
        </w:rPr>
        <w:t>Amending the SLCWDB’s WIOA EO &amp; Non Discrimination and Complaint Processing Procedures Policy – Approved by Executive Committee on 3/20/22</w:t>
      </w:r>
      <w:r w:rsidR="005F1336">
        <w:rPr>
          <w:rFonts w:ascii="Arial" w:hAnsi="Arial" w:cs="Arial"/>
          <w:sz w:val="18"/>
          <w:szCs w:val="18"/>
        </w:rPr>
        <w:t xml:space="preserve">; </w:t>
      </w:r>
      <w:r>
        <w:rPr>
          <w:bCs/>
        </w:rPr>
        <w:t xml:space="preserve">Moved/seconded by </w:t>
      </w:r>
      <w:r w:rsidR="005F1336">
        <w:rPr>
          <w:bCs/>
        </w:rPr>
        <w:t>Daddario</w:t>
      </w:r>
      <w:r>
        <w:rPr>
          <w:bCs/>
        </w:rPr>
        <w:t>/</w:t>
      </w:r>
      <w:r w:rsidR="005F1336">
        <w:rPr>
          <w:bCs/>
        </w:rPr>
        <w:t>King</w:t>
      </w:r>
      <w:r>
        <w:rPr>
          <w:bCs/>
        </w:rPr>
        <w:t>; Approved unanimously</w:t>
      </w:r>
    </w:p>
    <w:p w14:paraId="353B7394" w14:textId="77777777" w:rsidR="00BC50A8" w:rsidRDefault="00BC50A8" w:rsidP="00547CF6">
      <w:pPr>
        <w:spacing w:after="0"/>
        <w:rPr>
          <w:bCs/>
        </w:rPr>
      </w:pPr>
    </w:p>
    <w:p w14:paraId="50748BA7" w14:textId="3694B586" w:rsidR="00BC50A8" w:rsidRDefault="00BC50A8" w:rsidP="005811D9">
      <w:pPr>
        <w:spacing w:after="0"/>
        <w:rPr>
          <w:rFonts w:ascii="Arial" w:hAnsi="Arial" w:cs="Arial"/>
          <w:sz w:val="18"/>
          <w:szCs w:val="18"/>
        </w:rPr>
      </w:pPr>
      <w:r w:rsidRPr="00BC50A8">
        <w:rPr>
          <w:rFonts w:ascii="Arial" w:hAnsi="Arial" w:cs="Arial"/>
          <w:sz w:val="18"/>
          <w:szCs w:val="18"/>
          <w:u w:val="single"/>
        </w:rPr>
        <w:t xml:space="preserve">Resolution: </w:t>
      </w:r>
      <w:r w:rsidR="005811D9" w:rsidRPr="00092771">
        <w:rPr>
          <w:rFonts w:ascii="Arial" w:hAnsi="Arial" w:cs="Arial"/>
          <w:sz w:val="18"/>
          <w:szCs w:val="18"/>
          <w:u w:val="single"/>
        </w:rPr>
        <w:t>Appointing New Local Equal Opportunity Officer</w:t>
      </w:r>
      <w:r w:rsidR="005811D9">
        <w:rPr>
          <w:rFonts w:ascii="Arial" w:hAnsi="Arial" w:cs="Arial"/>
          <w:sz w:val="18"/>
          <w:szCs w:val="18"/>
        </w:rPr>
        <w:t xml:space="preserve"> – Approved by Executive Committee on 3/20/22</w:t>
      </w:r>
      <w:r w:rsidR="002C5F97">
        <w:rPr>
          <w:rFonts w:ascii="Arial" w:hAnsi="Arial" w:cs="Arial"/>
          <w:sz w:val="18"/>
          <w:szCs w:val="18"/>
        </w:rPr>
        <w:t xml:space="preserve">; </w:t>
      </w:r>
      <w:r w:rsidR="002C5F97">
        <w:rPr>
          <w:bCs/>
        </w:rPr>
        <w:t>Moved/seconded by McDougall/Backus; Approved unanimously</w:t>
      </w:r>
    </w:p>
    <w:p w14:paraId="3D14CBDE" w14:textId="77777777" w:rsidR="005811D9" w:rsidRDefault="005811D9" w:rsidP="005811D9">
      <w:pPr>
        <w:spacing w:after="0"/>
        <w:rPr>
          <w:bCs/>
        </w:rPr>
      </w:pPr>
    </w:p>
    <w:p w14:paraId="6A28D108" w14:textId="7635E311" w:rsidR="005811D9" w:rsidRDefault="00CB1671" w:rsidP="00BC50A8">
      <w:pPr>
        <w:spacing w:after="0"/>
        <w:rPr>
          <w:bCs/>
        </w:rPr>
      </w:pPr>
      <w:r>
        <w:rPr>
          <w:bCs/>
        </w:rPr>
        <w:t xml:space="preserve">Ms. Lashua explained that </w:t>
      </w:r>
      <w:r w:rsidR="005811D9">
        <w:rPr>
          <w:bCs/>
        </w:rPr>
        <w:t>the DOL is notified whenever there is a change in the EO and by appointing the Executive Director as the EO the process is much more efficient and streamlined.  Ms. Doyle expressed her thanks for the work Ms. Lashua put into settling this issue.</w:t>
      </w:r>
    </w:p>
    <w:p w14:paraId="221E61AF" w14:textId="338713ED" w:rsidR="00BC50A8" w:rsidRDefault="00BC50A8" w:rsidP="00BC50A8">
      <w:pPr>
        <w:spacing w:after="0"/>
        <w:rPr>
          <w:bCs/>
        </w:rPr>
      </w:pPr>
    </w:p>
    <w:p w14:paraId="158141C6" w14:textId="1695D7E7" w:rsidR="00CB1671" w:rsidRPr="002C5F97" w:rsidRDefault="00CB1671" w:rsidP="00CB1671">
      <w:pPr>
        <w:spacing w:after="0"/>
        <w:rPr>
          <w:rFonts w:ascii="Arial" w:hAnsi="Arial" w:cs="Arial"/>
          <w:sz w:val="18"/>
          <w:szCs w:val="18"/>
        </w:rPr>
      </w:pPr>
      <w:r w:rsidRPr="00CB1671">
        <w:rPr>
          <w:bCs/>
          <w:u w:val="single"/>
        </w:rPr>
        <w:t xml:space="preserve">Resolution: </w:t>
      </w:r>
      <w:r w:rsidR="00C070E0" w:rsidRPr="00092771">
        <w:rPr>
          <w:rFonts w:ascii="Arial" w:hAnsi="Arial" w:cs="Arial"/>
          <w:sz w:val="18"/>
          <w:szCs w:val="18"/>
          <w:u w:val="single"/>
        </w:rPr>
        <w:t>Authorizing Execution of a MOU Between the SLCWDB and the St. Lawrence Co. One-Stop Partners</w:t>
      </w:r>
      <w:r w:rsidR="002C5F97">
        <w:rPr>
          <w:rFonts w:ascii="Arial" w:hAnsi="Arial" w:cs="Arial"/>
          <w:sz w:val="18"/>
          <w:szCs w:val="18"/>
          <w:u w:val="single"/>
        </w:rPr>
        <w:t>;</w:t>
      </w:r>
      <w:r w:rsidR="002C5F97">
        <w:rPr>
          <w:rFonts w:ascii="Arial" w:hAnsi="Arial" w:cs="Arial"/>
          <w:sz w:val="18"/>
          <w:szCs w:val="18"/>
        </w:rPr>
        <w:t xml:space="preserve">  </w:t>
      </w:r>
      <w:r w:rsidR="002C5F97">
        <w:rPr>
          <w:bCs/>
        </w:rPr>
        <w:t>Moved/seconded by Daddario/King; Approved unanimously</w:t>
      </w:r>
    </w:p>
    <w:p w14:paraId="3653BBEA" w14:textId="77777777" w:rsidR="00C070E0" w:rsidRDefault="00C070E0" w:rsidP="00CB1671">
      <w:pPr>
        <w:spacing w:after="0"/>
        <w:rPr>
          <w:rFonts w:ascii="Arial" w:hAnsi="Arial" w:cs="Arial"/>
          <w:sz w:val="18"/>
          <w:szCs w:val="18"/>
        </w:rPr>
      </w:pPr>
    </w:p>
    <w:p w14:paraId="455CE28A" w14:textId="049F6FC9" w:rsidR="00C070E0" w:rsidRPr="00CB1671" w:rsidRDefault="00C070E0" w:rsidP="00CB1671">
      <w:pPr>
        <w:spacing w:after="0"/>
        <w:rPr>
          <w:bCs/>
          <w:u w:val="single"/>
        </w:rPr>
      </w:pPr>
      <w:r>
        <w:rPr>
          <w:rFonts w:ascii="Arial" w:hAnsi="Arial" w:cs="Arial"/>
          <w:sz w:val="18"/>
          <w:szCs w:val="18"/>
        </w:rPr>
        <w:t>Ms. Lashua explained that the MOU has been ready for signature, but given that as of 7/1/22 there would be a new Executive Director, the decision was made to delay signatures until that time.</w:t>
      </w:r>
    </w:p>
    <w:p w14:paraId="4A18C09D" w14:textId="02DF04C9" w:rsidR="00CB1671" w:rsidRDefault="00CB1671" w:rsidP="00547CF6">
      <w:pPr>
        <w:spacing w:after="0"/>
        <w:rPr>
          <w:bCs/>
        </w:rPr>
      </w:pPr>
    </w:p>
    <w:p w14:paraId="3F553EE3" w14:textId="21B97C4A" w:rsidR="00CB1671" w:rsidRPr="002C5F97" w:rsidRDefault="00CB1671" w:rsidP="00CB1671">
      <w:pPr>
        <w:spacing w:after="0"/>
        <w:rPr>
          <w:rFonts w:ascii="Arial" w:hAnsi="Arial" w:cs="Arial"/>
          <w:sz w:val="18"/>
          <w:szCs w:val="18"/>
        </w:rPr>
      </w:pPr>
      <w:r w:rsidRPr="00CB1671">
        <w:rPr>
          <w:bCs/>
          <w:u w:val="single"/>
        </w:rPr>
        <w:t xml:space="preserve">Resolution: </w:t>
      </w:r>
      <w:r w:rsidR="00C070E0" w:rsidRPr="00092771">
        <w:rPr>
          <w:rFonts w:ascii="Arial" w:hAnsi="Arial" w:cs="Arial"/>
          <w:sz w:val="18"/>
          <w:szCs w:val="18"/>
          <w:u w:val="single"/>
        </w:rPr>
        <w:t>Contracting Payroll Services for PY22 Summer TANF Youth Program</w:t>
      </w:r>
      <w:r w:rsidR="002C5F97">
        <w:rPr>
          <w:rFonts w:ascii="Arial" w:hAnsi="Arial" w:cs="Arial"/>
          <w:sz w:val="18"/>
          <w:szCs w:val="18"/>
          <w:u w:val="single"/>
        </w:rPr>
        <w:t>;</w:t>
      </w:r>
      <w:r w:rsidR="002C5F97">
        <w:rPr>
          <w:rFonts w:ascii="Arial" w:hAnsi="Arial" w:cs="Arial"/>
          <w:sz w:val="18"/>
          <w:szCs w:val="18"/>
        </w:rPr>
        <w:t xml:space="preserve">  </w:t>
      </w:r>
      <w:r w:rsidR="002C5F97">
        <w:rPr>
          <w:bCs/>
        </w:rPr>
        <w:t>Moved/Seconded by King/Daddario; Approved unanimously</w:t>
      </w:r>
    </w:p>
    <w:p w14:paraId="103AAB78" w14:textId="77777777" w:rsidR="00C070E0" w:rsidRDefault="00C070E0" w:rsidP="00CB1671">
      <w:pPr>
        <w:spacing w:after="0"/>
        <w:rPr>
          <w:rFonts w:ascii="Arial" w:hAnsi="Arial" w:cs="Arial"/>
          <w:sz w:val="18"/>
          <w:szCs w:val="18"/>
        </w:rPr>
      </w:pPr>
    </w:p>
    <w:p w14:paraId="35D0DE1B" w14:textId="4E86065D" w:rsidR="00C070E0" w:rsidRDefault="00C070E0" w:rsidP="00CB1671">
      <w:pPr>
        <w:spacing w:after="0"/>
        <w:rPr>
          <w:rFonts w:ascii="Arial" w:hAnsi="Arial" w:cs="Arial"/>
          <w:sz w:val="18"/>
          <w:szCs w:val="18"/>
        </w:rPr>
      </w:pPr>
      <w:r>
        <w:rPr>
          <w:rFonts w:ascii="Arial" w:hAnsi="Arial" w:cs="Arial"/>
          <w:sz w:val="18"/>
          <w:szCs w:val="18"/>
        </w:rPr>
        <w:t xml:space="preserve">Ms. Lashua explained </w:t>
      </w:r>
      <w:r w:rsidR="004F714F">
        <w:rPr>
          <w:rFonts w:ascii="Arial" w:hAnsi="Arial" w:cs="Arial"/>
          <w:sz w:val="18"/>
          <w:szCs w:val="18"/>
        </w:rPr>
        <w:t xml:space="preserve">that the Summer Youth Program would only use the staffing agency for positions that the county deems at a greater risk for potential liability, therefore we hope to maximize the spots that we can put under the county payroll and any others will go through the staffing agency.  The use of the staffing agency would be at a minimum due to the fact that it cost </w:t>
      </w:r>
      <w:r w:rsidR="00D92C2D">
        <w:rPr>
          <w:rFonts w:ascii="Arial" w:hAnsi="Arial" w:cs="Arial"/>
          <w:sz w:val="18"/>
          <w:szCs w:val="18"/>
        </w:rPr>
        <w:t>approximately $623 per person enrolled with the staffing agency and that money does not go into program but into admin.</w:t>
      </w:r>
    </w:p>
    <w:p w14:paraId="2E432952" w14:textId="66660032" w:rsidR="00CB1671" w:rsidRDefault="00CB1671" w:rsidP="00547CF6">
      <w:pPr>
        <w:spacing w:after="0"/>
        <w:rPr>
          <w:bCs/>
        </w:rPr>
      </w:pPr>
    </w:p>
    <w:p w14:paraId="1119CB2B" w14:textId="7361DAAA" w:rsidR="00D92C2D" w:rsidRDefault="00D92C2D" w:rsidP="00547CF6">
      <w:pPr>
        <w:spacing w:after="0"/>
        <w:rPr>
          <w:bCs/>
        </w:rPr>
      </w:pPr>
      <w:r w:rsidRPr="00D92C2D">
        <w:rPr>
          <w:rFonts w:ascii="Arial" w:hAnsi="Arial" w:cs="Arial"/>
          <w:sz w:val="18"/>
          <w:szCs w:val="18"/>
          <w:u w:val="single"/>
        </w:rPr>
        <w:t>Resolution:  To Hire Temporary Summer Counseling Assistant for the 2022 TANF and WIOA Funded Summer Youth Program</w:t>
      </w:r>
      <w:r>
        <w:rPr>
          <w:rFonts w:ascii="Arial" w:hAnsi="Arial" w:cs="Arial"/>
          <w:sz w:val="18"/>
          <w:szCs w:val="18"/>
          <w:u w:val="single"/>
        </w:rPr>
        <w:t xml:space="preserve">; </w:t>
      </w:r>
      <w:r>
        <w:rPr>
          <w:bCs/>
        </w:rPr>
        <w:t>Moved/Seconded by King/Sullivan-Stripp; Approved unanimously</w:t>
      </w:r>
    </w:p>
    <w:p w14:paraId="0C0EA9F1" w14:textId="77777777" w:rsidR="00D92C2D" w:rsidRDefault="00D92C2D" w:rsidP="00547CF6">
      <w:pPr>
        <w:spacing w:after="0"/>
        <w:rPr>
          <w:bCs/>
        </w:rPr>
      </w:pPr>
    </w:p>
    <w:p w14:paraId="299A3188" w14:textId="3E1965FA" w:rsidR="00D92C2D" w:rsidRDefault="00D92C2D" w:rsidP="00547CF6">
      <w:pPr>
        <w:spacing w:after="0"/>
        <w:rPr>
          <w:rFonts w:ascii="Arial" w:hAnsi="Arial" w:cs="Arial"/>
          <w:sz w:val="18"/>
          <w:szCs w:val="18"/>
        </w:rPr>
      </w:pPr>
      <w:r w:rsidRPr="00D92C2D">
        <w:rPr>
          <w:rFonts w:ascii="Arial" w:hAnsi="Arial" w:cs="Arial"/>
          <w:sz w:val="18"/>
          <w:szCs w:val="18"/>
          <w:u w:val="single"/>
        </w:rPr>
        <w:t>Resolution: Establishing Contracts for Year Round Youth Service Providers</w:t>
      </w:r>
      <w:r>
        <w:rPr>
          <w:rFonts w:ascii="Arial" w:hAnsi="Arial" w:cs="Arial"/>
          <w:sz w:val="18"/>
          <w:szCs w:val="18"/>
          <w:u w:val="single"/>
        </w:rPr>
        <w:t>;</w:t>
      </w:r>
      <w:r>
        <w:rPr>
          <w:rFonts w:ascii="Arial" w:hAnsi="Arial" w:cs="Arial"/>
          <w:sz w:val="18"/>
          <w:szCs w:val="18"/>
        </w:rPr>
        <w:t xml:space="preserve">  Moved/Seconded by McDougall/King, Approved unanimously, Mr. Evans Abstained</w:t>
      </w:r>
    </w:p>
    <w:p w14:paraId="7774276D" w14:textId="77777777" w:rsidR="00D92C2D" w:rsidRDefault="00D92C2D" w:rsidP="00547CF6">
      <w:pPr>
        <w:spacing w:after="0"/>
        <w:rPr>
          <w:rFonts w:ascii="Arial" w:hAnsi="Arial" w:cs="Arial"/>
          <w:sz w:val="18"/>
          <w:szCs w:val="18"/>
        </w:rPr>
      </w:pPr>
    </w:p>
    <w:p w14:paraId="6F69F884" w14:textId="1AFD971B" w:rsidR="00D92C2D" w:rsidRDefault="00D92C2D" w:rsidP="00547CF6">
      <w:pPr>
        <w:spacing w:after="0"/>
        <w:rPr>
          <w:rFonts w:ascii="Arial" w:hAnsi="Arial" w:cs="Arial"/>
          <w:sz w:val="18"/>
          <w:szCs w:val="18"/>
        </w:rPr>
      </w:pPr>
      <w:r>
        <w:rPr>
          <w:rFonts w:ascii="Arial" w:hAnsi="Arial" w:cs="Arial"/>
          <w:sz w:val="18"/>
          <w:szCs w:val="18"/>
        </w:rPr>
        <w:t xml:space="preserve">Ms. Lashua </w:t>
      </w:r>
      <w:r w:rsidR="002C5F97">
        <w:rPr>
          <w:rFonts w:ascii="Arial" w:hAnsi="Arial" w:cs="Arial"/>
          <w:sz w:val="18"/>
          <w:szCs w:val="18"/>
        </w:rPr>
        <w:t>explained that this is the last of a 3 year extension of the original contract.  Next year we will have to re-issue a new RFP.</w:t>
      </w:r>
    </w:p>
    <w:p w14:paraId="0204A914" w14:textId="77777777" w:rsidR="002C5F97" w:rsidRDefault="002C5F97" w:rsidP="00547CF6">
      <w:pPr>
        <w:spacing w:after="0"/>
        <w:rPr>
          <w:rFonts w:ascii="Arial" w:hAnsi="Arial" w:cs="Arial"/>
          <w:sz w:val="18"/>
          <w:szCs w:val="18"/>
        </w:rPr>
      </w:pPr>
    </w:p>
    <w:p w14:paraId="7B68D063" w14:textId="77777777" w:rsidR="002C5F97" w:rsidRDefault="002C5F97" w:rsidP="00547CF6">
      <w:pPr>
        <w:spacing w:after="0"/>
        <w:rPr>
          <w:rFonts w:ascii="Arial" w:hAnsi="Arial" w:cs="Arial"/>
          <w:sz w:val="18"/>
          <w:szCs w:val="18"/>
          <w:u w:val="single"/>
        </w:rPr>
      </w:pPr>
    </w:p>
    <w:p w14:paraId="7F0F5F7F" w14:textId="77777777" w:rsidR="002C5F97" w:rsidRDefault="002C5F97" w:rsidP="00547CF6">
      <w:pPr>
        <w:spacing w:after="0"/>
        <w:rPr>
          <w:rFonts w:ascii="Arial" w:hAnsi="Arial" w:cs="Arial"/>
          <w:sz w:val="18"/>
          <w:szCs w:val="18"/>
          <w:u w:val="single"/>
        </w:rPr>
      </w:pPr>
    </w:p>
    <w:p w14:paraId="0BCF7CF5" w14:textId="77777777" w:rsidR="002C5F97" w:rsidRDefault="002C5F97" w:rsidP="00547CF6">
      <w:pPr>
        <w:spacing w:after="0"/>
        <w:rPr>
          <w:rFonts w:ascii="Arial" w:hAnsi="Arial" w:cs="Arial"/>
          <w:sz w:val="18"/>
          <w:szCs w:val="18"/>
          <w:u w:val="single"/>
        </w:rPr>
      </w:pPr>
    </w:p>
    <w:p w14:paraId="31F9732F" w14:textId="77777777" w:rsidR="002C5F97" w:rsidRDefault="002C5F97" w:rsidP="00547CF6">
      <w:pPr>
        <w:spacing w:after="0"/>
        <w:rPr>
          <w:rFonts w:ascii="Arial" w:hAnsi="Arial" w:cs="Arial"/>
          <w:sz w:val="18"/>
          <w:szCs w:val="18"/>
          <w:u w:val="single"/>
        </w:rPr>
      </w:pPr>
    </w:p>
    <w:p w14:paraId="49C4A40C" w14:textId="77777777" w:rsidR="002C5F97" w:rsidRDefault="002C5F97" w:rsidP="00547CF6">
      <w:pPr>
        <w:spacing w:after="0"/>
        <w:rPr>
          <w:rFonts w:ascii="Arial" w:hAnsi="Arial" w:cs="Arial"/>
          <w:sz w:val="18"/>
          <w:szCs w:val="18"/>
          <w:u w:val="single"/>
        </w:rPr>
      </w:pPr>
    </w:p>
    <w:p w14:paraId="07D71E1D" w14:textId="0D66E82F" w:rsidR="002C5F97" w:rsidRDefault="002C5F97" w:rsidP="00547CF6">
      <w:pPr>
        <w:spacing w:after="0"/>
        <w:rPr>
          <w:rFonts w:ascii="Arial" w:hAnsi="Arial" w:cs="Arial"/>
          <w:sz w:val="18"/>
          <w:szCs w:val="18"/>
        </w:rPr>
      </w:pPr>
      <w:r w:rsidRPr="002C5F97">
        <w:rPr>
          <w:rFonts w:ascii="Arial" w:hAnsi="Arial" w:cs="Arial"/>
          <w:sz w:val="18"/>
          <w:szCs w:val="18"/>
          <w:u w:val="single"/>
        </w:rPr>
        <w:lastRenderedPageBreak/>
        <w:t>Resolution: Authorizing Issuance of Request for Proposals for One-Stop Network Operator</w:t>
      </w:r>
      <w:r>
        <w:rPr>
          <w:rFonts w:ascii="Arial" w:hAnsi="Arial" w:cs="Arial"/>
          <w:sz w:val="18"/>
          <w:szCs w:val="18"/>
          <w:u w:val="single"/>
        </w:rPr>
        <w:t>;</w:t>
      </w:r>
      <w:r>
        <w:rPr>
          <w:rFonts w:ascii="Arial" w:hAnsi="Arial" w:cs="Arial"/>
          <w:sz w:val="18"/>
          <w:szCs w:val="18"/>
        </w:rPr>
        <w:t xml:space="preserve">  Moved/Seconded by Daddario/King, Approved unanimously</w:t>
      </w:r>
    </w:p>
    <w:p w14:paraId="3FE6093F" w14:textId="77777777" w:rsidR="002C5F97" w:rsidRDefault="002C5F97" w:rsidP="00547CF6">
      <w:pPr>
        <w:spacing w:after="0"/>
        <w:rPr>
          <w:rFonts w:ascii="Arial" w:hAnsi="Arial" w:cs="Arial"/>
          <w:sz w:val="18"/>
          <w:szCs w:val="18"/>
        </w:rPr>
      </w:pPr>
    </w:p>
    <w:p w14:paraId="76FD9C3C" w14:textId="7DE6CA99" w:rsidR="002C5F97" w:rsidRDefault="002C5F97" w:rsidP="00547CF6">
      <w:pPr>
        <w:spacing w:after="0"/>
        <w:rPr>
          <w:rFonts w:ascii="Arial" w:hAnsi="Arial" w:cs="Arial"/>
          <w:sz w:val="18"/>
          <w:szCs w:val="18"/>
        </w:rPr>
      </w:pPr>
      <w:r>
        <w:rPr>
          <w:rFonts w:ascii="Arial" w:hAnsi="Arial" w:cs="Arial"/>
          <w:sz w:val="18"/>
          <w:szCs w:val="18"/>
        </w:rPr>
        <w:t xml:space="preserve">Ms. Lashua explained that the One-Stop Network Operator is </w:t>
      </w:r>
      <w:r w:rsidR="00365943">
        <w:rPr>
          <w:rFonts w:ascii="Arial" w:hAnsi="Arial" w:cs="Arial"/>
          <w:sz w:val="18"/>
          <w:szCs w:val="18"/>
        </w:rPr>
        <w:t xml:space="preserve">a </w:t>
      </w:r>
      <w:r>
        <w:rPr>
          <w:rFonts w:ascii="Arial" w:hAnsi="Arial" w:cs="Arial"/>
          <w:sz w:val="18"/>
          <w:szCs w:val="18"/>
        </w:rPr>
        <w:t xml:space="preserve">position required by the Department of Labor (DOL) and that the One-Stop </w:t>
      </w:r>
      <w:r w:rsidR="00365943">
        <w:rPr>
          <w:rFonts w:ascii="Arial" w:hAnsi="Arial" w:cs="Arial"/>
          <w:sz w:val="18"/>
          <w:szCs w:val="18"/>
        </w:rPr>
        <w:t>is a system of partner agencies.</w:t>
      </w:r>
      <w:r>
        <w:rPr>
          <w:rFonts w:ascii="Arial" w:hAnsi="Arial" w:cs="Arial"/>
          <w:sz w:val="18"/>
          <w:szCs w:val="18"/>
        </w:rPr>
        <w:t xml:space="preserve"> </w:t>
      </w:r>
      <w:r w:rsidR="00365943">
        <w:rPr>
          <w:rFonts w:ascii="Arial" w:hAnsi="Arial" w:cs="Arial"/>
          <w:sz w:val="18"/>
          <w:szCs w:val="18"/>
        </w:rPr>
        <w:t>I</w:t>
      </w:r>
      <w:r>
        <w:rPr>
          <w:rFonts w:ascii="Arial" w:hAnsi="Arial" w:cs="Arial"/>
          <w:sz w:val="18"/>
          <w:szCs w:val="18"/>
        </w:rPr>
        <w:t xml:space="preserve">t is the job of the One-Stop Network Operator to manage those relationships.  Mr. Fetcie is currently </w:t>
      </w:r>
      <w:r w:rsidR="00365943">
        <w:rPr>
          <w:rFonts w:ascii="Arial" w:hAnsi="Arial" w:cs="Arial"/>
          <w:sz w:val="18"/>
          <w:szCs w:val="18"/>
        </w:rPr>
        <w:t>the One-Stop Network Operator</w:t>
      </w:r>
      <w:r>
        <w:rPr>
          <w:rFonts w:ascii="Arial" w:hAnsi="Arial" w:cs="Arial"/>
          <w:sz w:val="18"/>
          <w:szCs w:val="18"/>
        </w:rPr>
        <w:t xml:space="preserve">, but </w:t>
      </w:r>
      <w:r w:rsidR="00E42557">
        <w:rPr>
          <w:rFonts w:ascii="Arial" w:hAnsi="Arial" w:cs="Arial"/>
          <w:sz w:val="18"/>
          <w:szCs w:val="18"/>
        </w:rPr>
        <w:t>is looking to retire in January.  Mr. Fetcie holds monthly partner meetings giving each partner</w:t>
      </w:r>
      <w:r w:rsidR="00365943">
        <w:rPr>
          <w:rFonts w:ascii="Arial" w:hAnsi="Arial" w:cs="Arial"/>
          <w:sz w:val="18"/>
          <w:szCs w:val="18"/>
        </w:rPr>
        <w:t xml:space="preserve"> agency</w:t>
      </w:r>
      <w:r w:rsidR="00E42557">
        <w:rPr>
          <w:rFonts w:ascii="Arial" w:hAnsi="Arial" w:cs="Arial"/>
          <w:sz w:val="18"/>
          <w:szCs w:val="18"/>
        </w:rPr>
        <w:t xml:space="preserve"> the opportunity to inform </w:t>
      </w:r>
      <w:r w:rsidR="00365943">
        <w:rPr>
          <w:rFonts w:ascii="Arial" w:hAnsi="Arial" w:cs="Arial"/>
          <w:sz w:val="18"/>
          <w:szCs w:val="18"/>
        </w:rPr>
        <w:t xml:space="preserve">others </w:t>
      </w:r>
      <w:proofErr w:type="gramStart"/>
      <w:r w:rsidR="00365943">
        <w:rPr>
          <w:rFonts w:ascii="Arial" w:hAnsi="Arial" w:cs="Arial"/>
          <w:sz w:val="18"/>
          <w:szCs w:val="18"/>
        </w:rPr>
        <w:t xml:space="preserve">regarding </w:t>
      </w:r>
      <w:r w:rsidR="00E42557">
        <w:rPr>
          <w:rFonts w:ascii="Arial" w:hAnsi="Arial" w:cs="Arial"/>
          <w:sz w:val="18"/>
          <w:szCs w:val="18"/>
        </w:rPr>
        <w:t xml:space="preserve"> the</w:t>
      </w:r>
      <w:r w:rsidR="00365943">
        <w:rPr>
          <w:rFonts w:ascii="Arial" w:hAnsi="Arial" w:cs="Arial"/>
          <w:sz w:val="18"/>
          <w:szCs w:val="18"/>
        </w:rPr>
        <w:t>ir</w:t>
      </w:r>
      <w:proofErr w:type="gramEnd"/>
      <w:r w:rsidR="00365943">
        <w:rPr>
          <w:rFonts w:ascii="Arial" w:hAnsi="Arial" w:cs="Arial"/>
          <w:sz w:val="18"/>
          <w:szCs w:val="18"/>
        </w:rPr>
        <w:t xml:space="preserve"> agency’s recent and pending activities</w:t>
      </w:r>
      <w:r w:rsidR="00E42557">
        <w:rPr>
          <w:rFonts w:ascii="Arial" w:hAnsi="Arial" w:cs="Arial"/>
          <w:sz w:val="18"/>
          <w:szCs w:val="18"/>
        </w:rPr>
        <w:t>.</w:t>
      </w:r>
    </w:p>
    <w:p w14:paraId="1CE62D0C" w14:textId="77777777" w:rsidR="00E42557" w:rsidRDefault="00E42557" w:rsidP="00547CF6">
      <w:pPr>
        <w:spacing w:after="0"/>
        <w:rPr>
          <w:rFonts w:ascii="Arial" w:hAnsi="Arial" w:cs="Arial"/>
          <w:sz w:val="18"/>
          <w:szCs w:val="18"/>
        </w:rPr>
      </w:pPr>
    </w:p>
    <w:p w14:paraId="455AF83B" w14:textId="0D74085B" w:rsidR="00E42557" w:rsidRDefault="00E42557" w:rsidP="00547CF6">
      <w:pPr>
        <w:spacing w:after="0"/>
        <w:rPr>
          <w:rFonts w:ascii="Arial" w:hAnsi="Arial" w:cs="Arial"/>
          <w:sz w:val="18"/>
          <w:szCs w:val="18"/>
        </w:rPr>
      </w:pPr>
      <w:r w:rsidRPr="00E42557">
        <w:rPr>
          <w:rFonts w:ascii="Arial" w:hAnsi="Arial" w:cs="Arial"/>
          <w:sz w:val="18"/>
          <w:szCs w:val="18"/>
          <w:u w:val="single"/>
        </w:rPr>
        <w:t>Resolution: Approving Three Month Extension of the One-Stop Operator</w:t>
      </w:r>
      <w:r>
        <w:rPr>
          <w:rFonts w:ascii="Arial" w:hAnsi="Arial" w:cs="Arial"/>
          <w:sz w:val="18"/>
          <w:szCs w:val="18"/>
          <w:u w:val="single"/>
        </w:rPr>
        <w:t>;</w:t>
      </w:r>
      <w:r>
        <w:rPr>
          <w:rFonts w:ascii="Arial" w:hAnsi="Arial" w:cs="Arial"/>
          <w:sz w:val="18"/>
          <w:szCs w:val="18"/>
        </w:rPr>
        <w:t xml:space="preserve">  Moved/Seconded by Daddario/Sullivan-Stripp, Approved unanimously</w:t>
      </w:r>
    </w:p>
    <w:p w14:paraId="4662BC94" w14:textId="77777777" w:rsidR="00E42557" w:rsidRDefault="00E42557" w:rsidP="00547CF6">
      <w:pPr>
        <w:spacing w:after="0"/>
        <w:rPr>
          <w:rFonts w:ascii="Arial" w:hAnsi="Arial" w:cs="Arial"/>
          <w:sz w:val="18"/>
          <w:szCs w:val="18"/>
        </w:rPr>
      </w:pPr>
    </w:p>
    <w:p w14:paraId="54E95374" w14:textId="100BD83E" w:rsidR="00E42557" w:rsidRDefault="00E42557" w:rsidP="00547CF6">
      <w:pPr>
        <w:spacing w:after="0"/>
        <w:rPr>
          <w:rFonts w:ascii="Arial" w:hAnsi="Arial" w:cs="Arial"/>
          <w:sz w:val="18"/>
          <w:szCs w:val="18"/>
        </w:rPr>
      </w:pPr>
      <w:r>
        <w:rPr>
          <w:rFonts w:ascii="Arial" w:hAnsi="Arial" w:cs="Arial"/>
          <w:sz w:val="18"/>
          <w:szCs w:val="18"/>
        </w:rPr>
        <w:t>Ms. Lashua explained that Mr. Fetcie’s contract as the One-Stop Network Operator is due to end as of 6/30/22 and that the request of a three month extension will allow him to assist whomever is assigned to fill that role.</w:t>
      </w:r>
    </w:p>
    <w:p w14:paraId="31737CF9" w14:textId="77777777" w:rsidR="00E42557" w:rsidRDefault="00E42557" w:rsidP="00547CF6">
      <w:pPr>
        <w:spacing w:after="0"/>
        <w:rPr>
          <w:rFonts w:ascii="Arial" w:hAnsi="Arial" w:cs="Arial"/>
          <w:sz w:val="18"/>
          <w:szCs w:val="18"/>
        </w:rPr>
      </w:pPr>
    </w:p>
    <w:p w14:paraId="368E1AA6" w14:textId="6F2D0CAC" w:rsidR="00E42557" w:rsidRPr="00E42557" w:rsidRDefault="00E42557" w:rsidP="00547CF6">
      <w:pPr>
        <w:spacing w:after="0"/>
        <w:rPr>
          <w:bCs/>
        </w:rPr>
      </w:pPr>
      <w:r w:rsidRPr="00E42557">
        <w:rPr>
          <w:rFonts w:ascii="Arial" w:hAnsi="Arial" w:cs="Arial"/>
          <w:sz w:val="18"/>
          <w:szCs w:val="18"/>
          <w:u w:val="single"/>
        </w:rPr>
        <w:t>Resolution: Establishing the Workforce Innovation and Opportunity Act Budget</w:t>
      </w:r>
      <w:r>
        <w:rPr>
          <w:rFonts w:ascii="Arial" w:hAnsi="Arial" w:cs="Arial"/>
          <w:sz w:val="18"/>
          <w:szCs w:val="18"/>
        </w:rPr>
        <w:t>;  Moved/Seconded by King/Backus, Approved unanimously</w:t>
      </w:r>
    </w:p>
    <w:p w14:paraId="2603276A" w14:textId="77777777" w:rsidR="00BC50A8" w:rsidRDefault="00BC50A8" w:rsidP="00547CF6">
      <w:pPr>
        <w:spacing w:after="0"/>
        <w:rPr>
          <w:bCs/>
          <w:u w:val="single"/>
        </w:rPr>
      </w:pPr>
    </w:p>
    <w:p w14:paraId="334792AA" w14:textId="0E7F0191" w:rsidR="00466526" w:rsidRPr="00365943" w:rsidRDefault="00466526" w:rsidP="00547CF6">
      <w:pPr>
        <w:spacing w:after="0"/>
        <w:rPr>
          <w:rFonts w:ascii="Arial" w:hAnsi="Arial" w:cs="Arial"/>
          <w:bCs/>
          <w:sz w:val="18"/>
          <w:szCs w:val="18"/>
        </w:rPr>
      </w:pPr>
      <w:r w:rsidRPr="00365943">
        <w:rPr>
          <w:rFonts w:ascii="Arial" w:hAnsi="Arial" w:cs="Arial"/>
          <w:bCs/>
          <w:sz w:val="18"/>
          <w:szCs w:val="18"/>
        </w:rPr>
        <w:t>Ms. Lashua went over budget chan</w:t>
      </w:r>
      <w:r w:rsidR="00F12931" w:rsidRPr="00365943">
        <w:rPr>
          <w:rFonts w:ascii="Arial" w:hAnsi="Arial" w:cs="Arial"/>
          <w:bCs/>
          <w:sz w:val="18"/>
          <w:szCs w:val="18"/>
        </w:rPr>
        <w:t xml:space="preserve">ges.  Dr. Szafran and Mr. Blevins suggested adding a third column totaling the </w:t>
      </w:r>
      <w:r w:rsidR="00365943">
        <w:rPr>
          <w:rFonts w:ascii="Arial" w:hAnsi="Arial" w:cs="Arial"/>
          <w:bCs/>
          <w:sz w:val="18"/>
          <w:szCs w:val="18"/>
        </w:rPr>
        <w:t>current funding year as well as the roll-over from the previous year to depict a more accu</w:t>
      </w:r>
      <w:r w:rsidR="00F12931" w:rsidRPr="00365943">
        <w:rPr>
          <w:rFonts w:ascii="Arial" w:hAnsi="Arial" w:cs="Arial"/>
          <w:bCs/>
          <w:sz w:val="18"/>
          <w:szCs w:val="18"/>
        </w:rPr>
        <w:t>rate view of current funding availability</w:t>
      </w:r>
      <w:r w:rsidRPr="00365943">
        <w:rPr>
          <w:rFonts w:ascii="Arial" w:hAnsi="Arial" w:cs="Arial"/>
          <w:bCs/>
          <w:sz w:val="18"/>
          <w:szCs w:val="18"/>
        </w:rPr>
        <w:t xml:space="preserve">.  They requested an amended resolution.  </w:t>
      </w:r>
      <w:r w:rsidR="00365943">
        <w:rPr>
          <w:rFonts w:ascii="Arial" w:hAnsi="Arial" w:cs="Arial"/>
          <w:bCs/>
          <w:sz w:val="18"/>
          <w:szCs w:val="18"/>
        </w:rPr>
        <w:t>Ms. Taylor</w:t>
      </w:r>
      <w:r w:rsidRPr="00365943">
        <w:rPr>
          <w:rFonts w:ascii="Arial" w:hAnsi="Arial" w:cs="Arial"/>
          <w:bCs/>
          <w:sz w:val="18"/>
          <w:szCs w:val="18"/>
        </w:rPr>
        <w:t xml:space="preserve"> made the requested changes.</w:t>
      </w:r>
    </w:p>
    <w:p w14:paraId="3AC6A155" w14:textId="77777777" w:rsidR="00466526" w:rsidRPr="00365943" w:rsidRDefault="00466526" w:rsidP="00547CF6">
      <w:pPr>
        <w:spacing w:after="0"/>
        <w:rPr>
          <w:rFonts w:ascii="Arial" w:hAnsi="Arial" w:cs="Arial"/>
          <w:bCs/>
          <w:sz w:val="18"/>
          <w:szCs w:val="18"/>
        </w:rPr>
      </w:pPr>
    </w:p>
    <w:p w14:paraId="5584053E" w14:textId="77777777" w:rsidR="00E5237D" w:rsidRPr="00365943" w:rsidRDefault="00E5237D" w:rsidP="00E3704D">
      <w:pPr>
        <w:spacing w:after="0"/>
        <w:rPr>
          <w:rFonts w:ascii="Arial" w:hAnsi="Arial" w:cs="Arial"/>
          <w:b/>
          <w:sz w:val="18"/>
          <w:szCs w:val="18"/>
          <w:u w:val="single"/>
        </w:rPr>
      </w:pPr>
      <w:r w:rsidRPr="00365943">
        <w:rPr>
          <w:rFonts w:ascii="Arial" w:hAnsi="Arial" w:cs="Arial"/>
          <w:b/>
          <w:sz w:val="18"/>
          <w:szCs w:val="18"/>
          <w:u w:val="single"/>
        </w:rPr>
        <w:t>OLD BUSINESS:</w:t>
      </w:r>
    </w:p>
    <w:p w14:paraId="44C9FA28" w14:textId="77777777" w:rsidR="00E5237D" w:rsidRPr="00365943" w:rsidRDefault="00E5237D" w:rsidP="00E3704D">
      <w:pPr>
        <w:spacing w:after="0"/>
        <w:rPr>
          <w:rFonts w:ascii="Arial" w:hAnsi="Arial" w:cs="Arial"/>
          <w:b/>
          <w:sz w:val="18"/>
          <w:szCs w:val="18"/>
          <w:u w:val="single"/>
        </w:rPr>
      </w:pPr>
    </w:p>
    <w:p w14:paraId="361D90AC" w14:textId="3CD44D9B" w:rsidR="00CB1671" w:rsidRPr="00365943" w:rsidRDefault="00CB1671" w:rsidP="00E3704D">
      <w:pPr>
        <w:spacing w:after="0"/>
        <w:rPr>
          <w:rFonts w:ascii="Arial" w:hAnsi="Arial" w:cs="Arial"/>
          <w:bCs/>
          <w:sz w:val="18"/>
          <w:szCs w:val="18"/>
        </w:rPr>
      </w:pPr>
      <w:r w:rsidRPr="00365943">
        <w:rPr>
          <w:rFonts w:ascii="Arial" w:hAnsi="Arial" w:cs="Arial"/>
          <w:bCs/>
          <w:sz w:val="18"/>
          <w:szCs w:val="18"/>
          <w:u w:val="single"/>
        </w:rPr>
        <w:t>Update: Staffing</w:t>
      </w:r>
    </w:p>
    <w:p w14:paraId="37B1F59F" w14:textId="04431B69" w:rsidR="00CB1671" w:rsidRPr="00365943" w:rsidRDefault="00CB1671" w:rsidP="00E3704D">
      <w:pPr>
        <w:spacing w:after="0"/>
        <w:rPr>
          <w:rFonts w:ascii="Arial" w:hAnsi="Arial" w:cs="Arial"/>
          <w:bCs/>
          <w:sz w:val="18"/>
          <w:szCs w:val="18"/>
        </w:rPr>
      </w:pPr>
      <w:r w:rsidRPr="00365943">
        <w:rPr>
          <w:rFonts w:ascii="Arial" w:hAnsi="Arial" w:cs="Arial"/>
          <w:bCs/>
          <w:sz w:val="18"/>
          <w:szCs w:val="18"/>
        </w:rPr>
        <w:t xml:space="preserve">Ms. Lashua </w:t>
      </w:r>
      <w:r w:rsidR="005E7A63" w:rsidRPr="00365943">
        <w:rPr>
          <w:rFonts w:ascii="Arial" w:hAnsi="Arial" w:cs="Arial"/>
          <w:bCs/>
          <w:sz w:val="18"/>
          <w:szCs w:val="18"/>
        </w:rPr>
        <w:t xml:space="preserve">explained </w:t>
      </w:r>
      <w:r w:rsidR="004F5ED2" w:rsidRPr="00365943">
        <w:rPr>
          <w:rFonts w:ascii="Arial" w:hAnsi="Arial" w:cs="Arial"/>
          <w:bCs/>
          <w:sz w:val="18"/>
          <w:szCs w:val="18"/>
        </w:rPr>
        <w:t xml:space="preserve">that a vacancy request has been submitted to hire a Senior Account Clerk and the process is moving forward.  There is still a ½ position for an Employment &amp; Training Counselor that will not be filled at this time.  Ms. Lashua announced that Penny Taylor has taken a promotional position with the Department of Social Services and will be leaving by the end of the month but that she will be available to assist with the transition </w:t>
      </w:r>
      <w:r w:rsidR="009A73B6" w:rsidRPr="00365943">
        <w:rPr>
          <w:rFonts w:ascii="Arial" w:hAnsi="Arial" w:cs="Arial"/>
          <w:bCs/>
          <w:sz w:val="18"/>
          <w:szCs w:val="18"/>
        </w:rPr>
        <w:t>until a new hire is trained.  Ms. Doyle agreed with that statement.</w:t>
      </w:r>
    </w:p>
    <w:p w14:paraId="37327520" w14:textId="77777777" w:rsidR="005E7A63" w:rsidRPr="00365943" w:rsidRDefault="005E7A63" w:rsidP="00E3704D">
      <w:pPr>
        <w:spacing w:after="0"/>
        <w:rPr>
          <w:rFonts w:ascii="Arial" w:hAnsi="Arial" w:cs="Arial"/>
          <w:bCs/>
          <w:sz w:val="18"/>
          <w:szCs w:val="18"/>
        </w:rPr>
      </w:pPr>
    </w:p>
    <w:p w14:paraId="51EE17B7" w14:textId="500742C6" w:rsidR="005E7A63" w:rsidRPr="00365943" w:rsidRDefault="005E7A63" w:rsidP="005E7A63">
      <w:pPr>
        <w:pStyle w:val="Title"/>
        <w:tabs>
          <w:tab w:val="right" w:leader="dot" w:pos="7212"/>
        </w:tabs>
        <w:spacing w:before="120" w:after="120"/>
        <w:ind w:right="154"/>
        <w:jc w:val="left"/>
        <w:rPr>
          <w:rFonts w:ascii="Arial" w:hAnsi="Arial" w:cs="Arial"/>
          <w:b w:val="0"/>
          <w:sz w:val="18"/>
          <w:szCs w:val="18"/>
          <w:u w:val="single"/>
        </w:rPr>
      </w:pPr>
      <w:r w:rsidRPr="00365943">
        <w:rPr>
          <w:rFonts w:ascii="Arial" w:hAnsi="Arial" w:cs="Arial"/>
          <w:b w:val="0"/>
          <w:sz w:val="18"/>
          <w:szCs w:val="18"/>
          <w:u w:val="single"/>
        </w:rPr>
        <w:t xml:space="preserve">Update: Lease status, </w:t>
      </w:r>
      <w:r w:rsidR="009A73B6" w:rsidRPr="00365943">
        <w:rPr>
          <w:rFonts w:ascii="Arial" w:hAnsi="Arial" w:cs="Arial"/>
          <w:b w:val="0"/>
          <w:sz w:val="18"/>
          <w:szCs w:val="18"/>
          <w:u w:val="single"/>
        </w:rPr>
        <w:t xml:space="preserve">In-Home Care Proposal, Board Member Recruitment, </w:t>
      </w:r>
      <w:r w:rsidRPr="00365943">
        <w:rPr>
          <w:rFonts w:ascii="Arial" w:hAnsi="Arial" w:cs="Arial"/>
          <w:b w:val="0"/>
          <w:sz w:val="18"/>
          <w:szCs w:val="18"/>
          <w:u w:val="single"/>
        </w:rPr>
        <w:t>Summer Youth Employment Program</w:t>
      </w:r>
    </w:p>
    <w:p w14:paraId="44B28870" w14:textId="40269C61" w:rsidR="004651ED" w:rsidRPr="00365943" w:rsidRDefault="006323CB" w:rsidP="00E3704D">
      <w:pPr>
        <w:spacing w:after="0"/>
        <w:rPr>
          <w:rFonts w:ascii="Arial" w:hAnsi="Arial" w:cs="Arial"/>
          <w:bCs/>
          <w:sz w:val="18"/>
          <w:szCs w:val="18"/>
        </w:rPr>
      </w:pPr>
      <w:r w:rsidRPr="00365943">
        <w:rPr>
          <w:rFonts w:ascii="Arial" w:hAnsi="Arial" w:cs="Arial"/>
          <w:bCs/>
          <w:sz w:val="18"/>
          <w:szCs w:val="18"/>
        </w:rPr>
        <w:t xml:space="preserve">Leases - </w:t>
      </w:r>
      <w:r w:rsidR="004651ED" w:rsidRPr="00365943">
        <w:rPr>
          <w:rFonts w:ascii="Arial" w:hAnsi="Arial" w:cs="Arial"/>
          <w:bCs/>
          <w:sz w:val="18"/>
          <w:szCs w:val="18"/>
        </w:rPr>
        <w:t xml:space="preserve">Ms. Lashua explained </w:t>
      </w:r>
      <w:r w:rsidR="00B27752" w:rsidRPr="00365943">
        <w:rPr>
          <w:rFonts w:ascii="Arial" w:hAnsi="Arial" w:cs="Arial"/>
          <w:bCs/>
          <w:sz w:val="18"/>
          <w:szCs w:val="18"/>
        </w:rPr>
        <w:t xml:space="preserve">that </w:t>
      </w:r>
      <w:r w:rsidR="009A73B6" w:rsidRPr="00365943">
        <w:rPr>
          <w:rFonts w:ascii="Arial" w:hAnsi="Arial" w:cs="Arial"/>
          <w:bCs/>
          <w:sz w:val="18"/>
          <w:szCs w:val="18"/>
        </w:rPr>
        <w:t xml:space="preserve">all </w:t>
      </w:r>
      <w:r w:rsidR="00B27752" w:rsidRPr="00365943">
        <w:rPr>
          <w:rFonts w:ascii="Arial" w:hAnsi="Arial" w:cs="Arial"/>
          <w:bCs/>
          <w:sz w:val="18"/>
          <w:szCs w:val="18"/>
        </w:rPr>
        <w:t>leases</w:t>
      </w:r>
      <w:r w:rsidR="009A73B6" w:rsidRPr="00365943">
        <w:rPr>
          <w:rFonts w:ascii="Arial" w:hAnsi="Arial" w:cs="Arial"/>
          <w:bCs/>
          <w:sz w:val="18"/>
          <w:szCs w:val="18"/>
        </w:rPr>
        <w:t xml:space="preserve"> are up to date and that we expect to receive payment from DOL shortly.  </w:t>
      </w:r>
      <w:r w:rsidR="00B27752" w:rsidRPr="00365943">
        <w:rPr>
          <w:rFonts w:ascii="Arial" w:hAnsi="Arial" w:cs="Arial"/>
          <w:bCs/>
          <w:sz w:val="18"/>
          <w:szCs w:val="18"/>
        </w:rPr>
        <w:t xml:space="preserve"> </w:t>
      </w:r>
      <w:r w:rsidR="009A73B6" w:rsidRPr="00365943">
        <w:rPr>
          <w:rFonts w:ascii="Arial" w:hAnsi="Arial" w:cs="Arial"/>
          <w:bCs/>
          <w:sz w:val="18"/>
          <w:szCs w:val="18"/>
        </w:rPr>
        <w:t xml:space="preserve">She went on to state that the payment issues with OTDA continue and will require monitoring.  </w:t>
      </w:r>
    </w:p>
    <w:p w14:paraId="6EC4EC54" w14:textId="77777777" w:rsidR="004651ED" w:rsidRPr="00365943" w:rsidRDefault="004651ED" w:rsidP="00E3704D">
      <w:pPr>
        <w:spacing w:after="0"/>
        <w:rPr>
          <w:rFonts w:ascii="Arial" w:hAnsi="Arial" w:cs="Arial"/>
          <w:bCs/>
          <w:sz w:val="18"/>
          <w:szCs w:val="18"/>
        </w:rPr>
      </w:pPr>
    </w:p>
    <w:p w14:paraId="6766BAB1" w14:textId="5D7BF9CC" w:rsidR="009A73B6" w:rsidRPr="00365943" w:rsidRDefault="006323CB" w:rsidP="00E3704D">
      <w:pPr>
        <w:spacing w:after="0"/>
        <w:rPr>
          <w:rFonts w:ascii="Arial" w:hAnsi="Arial" w:cs="Arial"/>
          <w:bCs/>
          <w:sz w:val="18"/>
          <w:szCs w:val="18"/>
        </w:rPr>
      </w:pPr>
      <w:r w:rsidRPr="00365943">
        <w:rPr>
          <w:rFonts w:ascii="Arial" w:hAnsi="Arial" w:cs="Arial"/>
          <w:bCs/>
          <w:sz w:val="18"/>
          <w:szCs w:val="18"/>
        </w:rPr>
        <w:t xml:space="preserve">In-Home Care Proposal - Ms. Lashua stated that </w:t>
      </w:r>
      <w:r w:rsidR="009A73B6" w:rsidRPr="00365943">
        <w:rPr>
          <w:rFonts w:ascii="Arial" w:hAnsi="Arial" w:cs="Arial"/>
          <w:bCs/>
          <w:sz w:val="18"/>
          <w:szCs w:val="18"/>
        </w:rPr>
        <w:t xml:space="preserve">In-Home </w:t>
      </w:r>
      <w:r w:rsidR="001C45A3" w:rsidRPr="00365943">
        <w:rPr>
          <w:rFonts w:ascii="Arial" w:hAnsi="Arial" w:cs="Arial"/>
          <w:bCs/>
          <w:sz w:val="18"/>
          <w:szCs w:val="18"/>
        </w:rPr>
        <w:t xml:space="preserve">Childcare </w:t>
      </w:r>
      <w:r w:rsidR="009A73B6" w:rsidRPr="00365943">
        <w:rPr>
          <w:rFonts w:ascii="Arial" w:hAnsi="Arial" w:cs="Arial"/>
          <w:bCs/>
          <w:sz w:val="18"/>
          <w:szCs w:val="18"/>
        </w:rPr>
        <w:t xml:space="preserve">Bootcamp </w:t>
      </w:r>
      <w:r w:rsidRPr="00365943">
        <w:rPr>
          <w:rFonts w:ascii="Arial" w:hAnsi="Arial" w:cs="Arial"/>
          <w:bCs/>
          <w:sz w:val="18"/>
          <w:szCs w:val="18"/>
        </w:rPr>
        <w:t xml:space="preserve">was funded through the SLC ARPA funding </w:t>
      </w:r>
      <w:r w:rsidR="002A5CB8">
        <w:rPr>
          <w:rFonts w:ascii="Arial" w:hAnsi="Arial" w:cs="Arial"/>
          <w:bCs/>
          <w:sz w:val="18"/>
          <w:szCs w:val="18"/>
        </w:rPr>
        <w:t>totaling</w:t>
      </w:r>
      <w:r w:rsidRPr="00365943">
        <w:rPr>
          <w:rFonts w:ascii="Arial" w:hAnsi="Arial" w:cs="Arial"/>
          <w:bCs/>
          <w:sz w:val="18"/>
          <w:szCs w:val="18"/>
        </w:rPr>
        <w:t xml:space="preserve"> $200,000</w:t>
      </w:r>
      <w:r w:rsidR="002A5CB8">
        <w:rPr>
          <w:rFonts w:ascii="Arial" w:hAnsi="Arial" w:cs="Arial"/>
          <w:bCs/>
          <w:sz w:val="18"/>
          <w:szCs w:val="18"/>
        </w:rPr>
        <w:t>.  T</w:t>
      </w:r>
      <w:r w:rsidR="009A73B6" w:rsidRPr="00365943">
        <w:rPr>
          <w:rFonts w:ascii="Arial" w:hAnsi="Arial" w:cs="Arial"/>
          <w:bCs/>
          <w:sz w:val="18"/>
          <w:szCs w:val="18"/>
        </w:rPr>
        <w:t xml:space="preserve">here are upcoming meetings scheduled </w:t>
      </w:r>
      <w:r w:rsidR="002A5CB8">
        <w:rPr>
          <w:rFonts w:ascii="Arial" w:hAnsi="Arial" w:cs="Arial"/>
          <w:bCs/>
          <w:sz w:val="18"/>
          <w:szCs w:val="18"/>
        </w:rPr>
        <w:t>to begin final touches</w:t>
      </w:r>
      <w:r w:rsidRPr="00365943">
        <w:rPr>
          <w:rFonts w:ascii="Arial" w:hAnsi="Arial" w:cs="Arial"/>
          <w:bCs/>
          <w:sz w:val="18"/>
          <w:szCs w:val="18"/>
        </w:rPr>
        <w:t xml:space="preserve"> on the program portion </w:t>
      </w:r>
      <w:r w:rsidR="009A73B6" w:rsidRPr="00365943">
        <w:rPr>
          <w:rFonts w:ascii="Arial" w:hAnsi="Arial" w:cs="Arial"/>
          <w:bCs/>
          <w:sz w:val="18"/>
          <w:szCs w:val="18"/>
        </w:rPr>
        <w:t>and that advertising will begin shortly for a fall start up.</w:t>
      </w:r>
    </w:p>
    <w:p w14:paraId="7C5C0439" w14:textId="77777777" w:rsidR="009A73B6" w:rsidRPr="00365943" w:rsidRDefault="009A73B6" w:rsidP="00E3704D">
      <w:pPr>
        <w:spacing w:after="0"/>
        <w:rPr>
          <w:rFonts w:ascii="Arial" w:hAnsi="Arial" w:cs="Arial"/>
          <w:bCs/>
          <w:sz w:val="18"/>
          <w:szCs w:val="18"/>
        </w:rPr>
      </w:pPr>
    </w:p>
    <w:p w14:paraId="2CA2C4D6" w14:textId="48B87AB9" w:rsidR="009A73B6" w:rsidRPr="00365943" w:rsidRDefault="004651ED" w:rsidP="009A73B6">
      <w:pPr>
        <w:spacing w:after="0"/>
        <w:rPr>
          <w:rFonts w:ascii="Arial" w:hAnsi="Arial" w:cs="Arial"/>
          <w:bCs/>
          <w:sz w:val="18"/>
          <w:szCs w:val="18"/>
        </w:rPr>
      </w:pPr>
      <w:r w:rsidRPr="00365943">
        <w:rPr>
          <w:rFonts w:ascii="Arial" w:hAnsi="Arial" w:cs="Arial"/>
          <w:bCs/>
          <w:sz w:val="18"/>
          <w:szCs w:val="18"/>
        </w:rPr>
        <w:t xml:space="preserve">Summer Youth Employment Program – </w:t>
      </w:r>
      <w:r w:rsidR="00374117" w:rsidRPr="00365943">
        <w:rPr>
          <w:rFonts w:ascii="Arial" w:hAnsi="Arial" w:cs="Arial"/>
          <w:bCs/>
          <w:sz w:val="18"/>
          <w:szCs w:val="18"/>
        </w:rPr>
        <w:t xml:space="preserve">Ms. Lashua explained </w:t>
      </w:r>
      <w:r w:rsidR="000F565F" w:rsidRPr="00365943">
        <w:rPr>
          <w:rFonts w:ascii="Arial" w:hAnsi="Arial" w:cs="Arial"/>
          <w:bCs/>
          <w:sz w:val="18"/>
          <w:szCs w:val="18"/>
        </w:rPr>
        <w:t xml:space="preserve">the One Stop received an additional $71,000 for this year’s TANF Summer Youth Program.  To </w:t>
      </w:r>
      <w:r w:rsidR="006323CB" w:rsidRPr="00365943">
        <w:rPr>
          <w:rFonts w:ascii="Arial" w:hAnsi="Arial" w:cs="Arial"/>
          <w:bCs/>
          <w:sz w:val="18"/>
          <w:szCs w:val="18"/>
        </w:rPr>
        <w:t>date the staff have completed</w:t>
      </w:r>
      <w:r w:rsidR="00EA58FF" w:rsidRPr="00365943">
        <w:rPr>
          <w:rFonts w:ascii="Arial" w:hAnsi="Arial" w:cs="Arial"/>
          <w:bCs/>
          <w:sz w:val="18"/>
          <w:szCs w:val="18"/>
        </w:rPr>
        <w:t xml:space="preserve"> 108 interviews, </w:t>
      </w:r>
      <w:r w:rsidR="000F565F" w:rsidRPr="00365943">
        <w:rPr>
          <w:rFonts w:ascii="Arial" w:hAnsi="Arial" w:cs="Arial"/>
          <w:bCs/>
          <w:sz w:val="18"/>
          <w:szCs w:val="18"/>
        </w:rPr>
        <w:t xml:space="preserve">received </w:t>
      </w:r>
      <w:r w:rsidR="00EA58FF" w:rsidRPr="00365943">
        <w:rPr>
          <w:rFonts w:ascii="Arial" w:hAnsi="Arial" w:cs="Arial"/>
          <w:bCs/>
          <w:sz w:val="18"/>
          <w:szCs w:val="18"/>
        </w:rPr>
        <w:t xml:space="preserve">212 applications, </w:t>
      </w:r>
      <w:r w:rsidR="002A5CB8">
        <w:rPr>
          <w:rFonts w:ascii="Arial" w:hAnsi="Arial" w:cs="Arial"/>
          <w:bCs/>
          <w:sz w:val="18"/>
          <w:szCs w:val="18"/>
        </w:rPr>
        <w:t>and currently has</w:t>
      </w:r>
      <w:r w:rsidR="00EA58FF" w:rsidRPr="00365943">
        <w:rPr>
          <w:rFonts w:ascii="Arial" w:hAnsi="Arial" w:cs="Arial"/>
          <w:bCs/>
          <w:sz w:val="18"/>
          <w:szCs w:val="18"/>
        </w:rPr>
        <w:t xml:space="preserve"> 134 available slots</w:t>
      </w:r>
      <w:r w:rsidR="002A5CB8">
        <w:rPr>
          <w:rFonts w:ascii="Arial" w:hAnsi="Arial" w:cs="Arial"/>
          <w:bCs/>
          <w:sz w:val="18"/>
          <w:szCs w:val="18"/>
        </w:rPr>
        <w:t>,</w:t>
      </w:r>
      <w:r w:rsidR="00EA58FF" w:rsidRPr="00365943">
        <w:rPr>
          <w:rFonts w:ascii="Arial" w:hAnsi="Arial" w:cs="Arial"/>
          <w:bCs/>
          <w:sz w:val="18"/>
          <w:szCs w:val="18"/>
        </w:rPr>
        <w:t xml:space="preserve"> which involves 55 worksites.  In addition, </w:t>
      </w:r>
      <w:r w:rsidR="002A5CB8">
        <w:rPr>
          <w:rFonts w:ascii="Arial" w:hAnsi="Arial" w:cs="Arial"/>
          <w:bCs/>
          <w:sz w:val="18"/>
          <w:szCs w:val="18"/>
        </w:rPr>
        <w:t>participating</w:t>
      </w:r>
      <w:r w:rsidR="00EA58FF" w:rsidRPr="00365943">
        <w:rPr>
          <w:rFonts w:ascii="Arial" w:hAnsi="Arial" w:cs="Arial"/>
          <w:bCs/>
          <w:sz w:val="18"/>
          <w:szCs w:val="18"/>
        </w:rPr>
        <w:t xml:space="preserve"> youth will have the opportunity to earn up to $300 worth of incentives (attending the Connections Program </w:t>
      </w:r>
      <w:r w:rsidR="006323CB" w:rsidRPr="00365943">
        <w:rPr>
          <w:rFonts w:ascii="Arial" w:hAnsi="Arial" w:cs="Arial"/>
          <w:bCs/>
          <w:sz w:val="18"/>
          <w:szCs w:val="18"/>
        </w:rPr>
        <w:t xml:space="preserve">(work readiness/leadership) </w:t>
      </w:r>
      <w:r w:rsidR="00EA58FF" w:rsidRPr="00365943">
        <w:rPr>
          <w:rFonts w:ascii="Arial" w:hAnsi="Arial" w:cs="Arial"/>
          <w:bCs/>
          <w:sz w:val="18"/>
          <w:szCs w:val="18"/>
        </w:rPr>
        <w:t>and by having an exemplary final evaluation).</w:t>
      </w:r>
    </w:p>
    <w:p w14:paraId="6AB9A0BF" w14:textId="77777777" w:rsidR="00EA58FF" w:rsidRPr="00365943" w:rsidRDefault="00EA58FF" w:rsidP="009A73B6">
      <w:pPr>
        <w:spacing w:after="0"/>
        <w:rPr>
          <w:rFonts w:ascii="Arial" w:hAnsi="Arial" w:cs="Arial"/>
          <w:bCs/>
          <w:sz w:val="18"/>
          <w:szCs w:val="18"/>
        </w:rPr>
      </w:pPr>
    </w:p>
    <w:p w14:paraId="5C67A4C9" w14:textId="1AF183D3" w:rsidR="00EA58FF" w:rsidRPr="00365943" w:rsidRDefault="00EA58FF" w:rsidP="009A73B6">
      <w:pPr>
        <w:spacing w:after="0"/>
        <w:rPr>
          <w:rFonts w:ascii="Arial" w:hAnsi="Arial" w:cs="Arial"/>
          <w:bCs/>
          <w:sz w:val="18"/>
          <w:szCs w:val="18"/>
        </w:rPr>
      </w:pPr>
      <w:r w:rsidRPr="00365943">
        <w:rPr>
          <w:rFonts w:ascii="Arial" w:hAnsi="Arial" w:cs="Arial"/>
          <w:bCs/>
          <w:sz w:val="18"/>
          <w:szCs w:val="18"/>
        </w:rPr>
        <w:t xml:space="preserve">Ms. Lashua informed the Board that the IDA </w:t>
      </w:r>
      <w:r w:rsidR="006323CB" w:rsidRPr="00365943">
        <w:rPr>
          <w:rFonts w:ascii="Arial" w:hAnsi="Arial" w:cs="Arial"/>
          <w:bCs/>
          <w:sz w:val="18"/>
          <w:szCs w:val="18"/>
        </w:rPr>
        <w:t xml:space="preserve">has applied for ARPA funding for the “Good Jobs Challenge”, but has not heard anything yet.  This is part of the </w:t>
      </w:r>
      <w:r w:rsidR="002A5CB8">
        <w:rPr>
          <w:rFonts w:ascii="Arial" w:hAnsi="Arial" w:cs="Arial"/>
          <w:bCs/>
          <w:sz w:val="18"/>
          <w:szCs w:val="18"/>
        </w:rPr>
        <w:t xml:space="preserve">Workforce </w:t>
      </w:r>
      <w:r w:rsidR="006323CB" w:rsidRPr="00365943">
        <w:rPr>
          <w:rFonts w:ascii="Arial" w:hAnsi="Arial" w:cs="Arial"/>
          <w:bCs/>
          <w:sz w:val="18"/>
          <w:szCs w:val="18"/>
        </w:rPr>
        <w:t>Pipeline program that they are looking to develop.</w:t>
      </w:r>
    </w:p>
    <w:p w14:paraId="1646EE2F" w14:textId="77777777" w:rsidR="00EA58FF" w:rsidRPr="00365943" w:rsidRDefault="00EA58FF" w:rsidP="009A73B6">
      <w:pPr>
        <w:spacing w:after="0"/>
        <w:rPr>
          <w:rFonts w:ascii="Arial" w:hAnsi="Arial" w:cs="Arial"/>
          <w:bCs/>
          <w:sz w:val="18"/>
          <w:szCs w:val="18"/>
        </w:rPr>
      </w:pPr>
    </w:p>
    <w:p w14:paraId="3A2C4FD3" w14:textId="36059867" w:rsidR="00EA58FF" w:rsidRPr="00365943" w:rsidRDefault="00EA58FF" w:rsidP="009A73B6">
      <w:pPr>
        <w:spacing w:after="0"/>
        <w:rPr>
          <w:rFonts w:ascii="Arial" w:hAnsi="Arial" w:cs="Arial"/>
          <w:bCs/>
          <w:sz w:val="18"/>
          <w:szCs w:val="18"/>
        </w:rPr>
      </w:pPr>
      <w:r w:rsidRPr="00365943">
        <w:rPr>
          <w:rFonts w:ascii="Arial" w:hAnsi="Arial" w:cs="Arial"/>
          <w:bCs/>
          <w:sz w:val="18"/>
          <w:szCs w:val="18"/>
        </w:rPr>
        <w:t>Ms. Lashua stated that Board recruitment is still needed.  She went on to explain that for the Business side</w:t>
      </w:r>
      <w:r w:rsidR="002A5CB8">
        <w:rPr>
          <w:rFonts w:ascii="Arial" w:hAnsi="Arial" w:cs="Arial"/>
          <w:bCs/>
          <w:sz w:val="18"/>
          <w:szCs w:val="18"/>
        </w:rPr>
        <w:t xml:space="preserve">, </w:t>
      </w:r>
      <w:r w:rsidRPr="00365943">
        <w:rPr>
          <w:rFonts w:ascii="Arial" w:hAnsi="Arial" w:cs="Arial"/>
          <w:bCs/>
          <w:sz w:val="18"/>
          <w:szCs w:val="18"/>
        </w:rPr>
        <w:t xml:space="preserve">individuals referred must have policy making authority and hiring/firing duties.  Ms. Neahr </w:t>
      </w:r>
      <w:r w:rsidR="00E83F9B" w:rsidRPr="00365943">
        <w:rPr>
          <w:rFonts w:ascii="Arial" w:hAnsi="Arial" w:cs="Arial"/>
          <w:bCs/>
          <w:sz w:val="18"/>
          <w:szCs w:val="18"/>
        </w:rPr>
        <w:t>informed the Board that she has taken another position and is moving out of St. Lawrence County.  She does have someone that she will recommend as her replacement and will get that information to Ms. Lashua.</w:t>
      </w:r>
    </w:p>
    <w:p w14:paraId="64F09862" w14:textId="77777777" w:rsidR="00E83F9B" w:rsidRPr="00365943" w:rsidRDefault="00E83F9B" w:rsidP="009A73B6">
      <w:pPr>
        <w:spacing w:after="0"/>
        <w:rPr>
          <w:rFonts w:ascii="Arial" w:hAnsi="Arial" w:cs="Arial"/>
          <w:bCs/>
          <w:sz w:val="18"/>
          <w:szCs w:val="18"/>
        </w:rPr>
      </w:pPr>
    </w:p>
    <w:p w14:paraId="5881C4F3" w14:textId="4418831B" w:rsidR="00E83F9B" w:rsidRPr="00365943" w:rsidRDefault="002A5CB8" w:rsidP="009A73B6">
      <w:pPr>
        <w:spacing w:after="0"/>
        <w:rPr>
          <w:rFonts w:ascii="Arial" w:hAnsi="Arial" w:cs="Arial"/>
          <w:bCs/>
          <w:sz w:val="18"/>
          <w:szCs w:val="18"/>
        </w:rPr>
      </w:pPr>
      <w:r>
        <w:rPr>
          <w:rFonts w:ascii="Arial" w:hAnsi="Arial" w:cs="Arial"/>
          <w:bCs/>
          <w:sz w:val="18"/>
          <w:szCs w:val="18"/>
        </w:rPr>
        <w:t xml:space="preserve">Ms. Lashua took the opportunity to tell everyone how she has thoroughly enjoyed working with the WDB and the staff at the One Stop.  She stated that they are exemplary employees and that she has been impressed by their professionalism and dedication.  She was grateful for all of the help they have provided to her during her tenure.  Mr. </w:t>
      </w:r>
      <w:proofErr w:type="spellStart"/>
      <w:r>
        <w:rPr>
          <w:rFonts w:ascii="Arial" w:hAnsi="Arial" w:cs="Arial"/>
          <w:bCs/>
          <w:sz w:val="18"/>
          <w:szCs w:val="18"/>
        </w:rPr>
        <w:lastRenderedPageBreak/>
        <w:t>Daddario</w:t>
      </w:r>
      <w:proofErr w:type="spellEnd"/>
      <w:r>
        <w:rPr>
          <w:rFonts w:ascii="Arial" w:hAnsi="Arial" w:cs="Arial"/>
          <w:bCs/>
          <w:sz w:val="18"/>
          <w:szCs w:val="18"/>
        </w:rPr>
        <w:t xml:space="preserve"> stated that as a long term board member he has recognized the work the staff of the One Stop does and thanked Barb for the work she has done.  He also wanted to commend those who worked together to get all of the leases up to date and collect the back rent.</w:t>
      </w:r>
    </w:p>
    <w:p w14:paraId="52330605" w14:textId="77777777" w:rsidR="00D37FED" w:rsidRPr="00365943" w:rsidRDefault="00D37FED" w:rsidP="009A73B6">
      <w:pPr>
        <w:spacing w:after="0"/>
        <w:rPr>
          <w:rFonts w:ascii="Arial" w:hAnsi="Arial" w:cs="Arial"/>
          <w:bCs/>
          <w:sz w:val="18"/>
          <w:szCs w:val="18"/>
        </w:rPr>
      </w:pPr>
    </w:p>
    <w:p w14:paraId="0A7ACCE7" w14:textId="1A43BA22" w:rsidR="00D37FED" w:rsidRPr="00365943" w:rsidRDefault="00D37FED" w:rsidP="009A73B6">
      <w:pPr>
        <w:spacing w:after="0"/>
        <w:rPr>
          <w:rFonts w:ascii="Arial" w:hAnsi="Arial" w:cs="Arial"/>
          <w:bCs/>
          <w:sz w:val="18"/>
          <w:szCs w:val="18"/>
        </w:rPr>
      </w:pPr>
      <w:r w:rsidRPr="00365943">
        <w:rPr>
          <w:rFonts w:ascii="Arial" w:hAnsi="Arial" w:cs="Arial"/>
          <w:bCs/>
          <w:sz w:val="18"/>
          <w:szCs w:val="18"/>
        </w:rPr>
        <w:t xml:space="preserve">Mr. Blevins questioned the CDL program.  Ms. Lashua explained the program continues to move forward and that the IDA was given APRA funding through the county.  In addition, the WIOA program has also funded some tuition for that program.  Mr. Blevins discussed the need for Driver’s Education for youth and thought it would be a good fit as part of the Summer Youth Program.  </w:t>
      </w:r>
      <w:r w:rsidR="00206E39" w:rsidRPr="00365943">
        <w:rPr>
          <w:rFonts w:ascii="Arial" w:hAnsi="Arial" w:cs="Arial"/>
          <w:bCs/>
          <w:sz w:val="18"/>
          <w:szCs w:val="18"/>
        </w:rPr>
        <w:t xml:space="preserve">Ms. Lashua explained to the board that right now the focus is on serving out-of-school youth, but there has been talk in the </w:t>
      </w:r>
      <w:r w:rsidR="002A5CB8">
        <w:rPr>
          <w:rFonts w:ascii="Arial" w:hAnsi="Arial" w:cs="Arial"/>
          <w:bCs/>
          <w:sz w:val="18"/>
          <w:szCs w:val="18"/>
        </w:rPr>
        <w:t>WDB Director</w:t>
      </w:r>
      <w:r w:rsidR="00206E39" w:rsidRPr="00365943">
        <w:rPr>
          <w:rFonts w:ascii="Arial" w:hAnsi="Arial" w:cs="Arial"/>
          <w:bCs/>
          <w:sz w:val="18"/>
          <w:szCs w:val="18"/>
        </w:rPr>
        <w:t>s</w:t>
      </w:r>
      <w:r w:rsidR="002A5CB8">
        <w:rPr>
          <w:rFonts w:ascii="Arial" w:hAnsi="Arial" w:cs="Arial"/>
          <w:bCs/>
          <w:sz w:val="18"/>
          <w:szCs w:val="18"/>
        </w:rPr>
        <w:t>’</w:t>
      </w:r>
      <w:r w:rsidR="00206E39" w:rsidRPr="00365943">
        <w:rPr>
          <w:rFonts w:ascii="Arial" w:hAnsi="Arial" w:cs="Arial"/>
          <w:bCs/>
          <w:sz w:val="18"/>
          <w:szCs w:val="18"/>
        </w:rPr>
        <w:t xml:space="preserve"> call to increase the percentages to service more in-school youth.  Mr. Backus mentioned that it would be good to add skidsteer training to the CDL program.  Dr. Szafran will look into whether or not it is something that (driver</w:t>
      </w:r>
      <w:r w:rsidR="001D6F93">
        <w:rPr>
          <w:rFonts w:ascii="Arial" w:hAnsi="Arial" w:cs="Arial"/>
          <w:bCs/>
          <w:sz w:val="18"/>
          <w:szCs w:val="18"/>
        </w:rPr>
        <w:t>’</w:t>
      </w:r>
      <w:r w:rsidR="00206E39" w:rsidRPr="00365943">
        <w:rPr>
          <w:rFonts w:ascii="Arial" w:hAnsi="Arial" w:cs="Arial"/>
          <w:bCs/>
          <w:sz w:val="18"/>
          <w:szCs w:val="18"/>
        </w:rPr>
        <w:t>s education/skidsteer training) can be developed or added to an existing program.</w:t>
      </w:r>
    </w:p>
    <w:p w14:paraId="1ED45F5E" w14:textId="77777777" w:rsidR="00206E39" w:rsidRPr="00365943" w:rsidRDefault="00206E39" w:rsidP="009A73B6">
      <w:pPr>
        <w:spacing w:after="0"/>
        <w:rPr>
          <w:rFonts w:ascii="Arial" w:hAnsi="Arial" w:cs="Arial"/>
          <w:bCs/>
          <w:sz w:val="18"/>
          <w:szCs w:val="18"/>
        </w:rPr>
      </w:pPr>
    </w:p>
    <w:p w14:paraId="561732AF" w14:textId="1BDB1DC8" w:rsidR="00116519" w:rsidRPr="00365943" w:rsidRDefault="00DB51CC" w:rsidP="00E3704D">
      <w:pPr>
        <w:spacing w:after="0"/>
        <w:rPr>
          <w:rFonts w:ascii="Arial" w:hAnsi="Arial" w:cs="Arial"/>
          <w:bCs/>
          <w:sz w:val="18"/>
          <w:szCs w:val="18"/>
        </w:rPr>
      </w:pPr>
      <w:r w:rsidRPr="00365943">
        <w:rPr>
          <w:rFonts w:ascii="Arial" w:hAnsi="Arial" w:cs="Arial"/>
          <w:bCs/>
          <w:sz w:val="18"/>
          <w:szCs w:val="18"/>
        </w:rPr>
        <w:t>Ms. Lashua requested that the Board review the current website as there will be an RFP issued in the near future.</w:t>
      </w:r>
    </w:p>
    <w:p w14:paraId="0008C0BD" w14:textId="77777777" w:rsidR="00116519" w:rsidRPr="00365943" w:rsidRDefault="00116519" w:rsidP="00E3704D">
      <w:pPr>
        <w:spacing w:after="0"/>
        <w:rPr>
          <w:rFonts w:ascii="Arial" w:hAnsi="Arial" w:cs="Arial"/>
          <w:bCs/>
          <w:sz w:val="18"/>
          <w:szCs w:val="18"/>
        </w:rPr>
      </w:pPr>
    </w:p>
    <w:p w14:paraId="28A43C1D" w14:textId="77777777" w:rsidR="004C1187" w:rsidRPr="00365943" w:rsidRDefault="004C1187" w:rsidP="00967EA1">
      <w:pPr>
        <w:spacing w:after="0"/>
        <w:rPr>
          <w:rFonts w:ascii="Arial" w:hAnsi="Arial" w:cs="Arial"/>
          <w:iCs/>
          <w:sz w:val="18"/>
          <w:szCs w:val="18"/>
        </w:rPr>
      </w:pPr>
      <w:r w:rsidRPr="00365943">
        <w:rPr>
          <w:rFonts w:ascii="Arial" w:hAnsi="Arial" w:cs="Arial"/>
          <w:b/>
          <w:iCs/>
          <w:sz w:val="18"/>
          <w:szCs w:val="18"/>
          <w:u w:val="single"/>
        </w:rPr>
        <w:t>OTHER BUSINESS:</w:t>
      </w:r>
    </w:p>
    <w:p w14:paraId="3FA2FEF9" w14:textId="77777777" w:rsidR="004C1187" w:rsidRPr="00365943" w:rsidRDefault="004C1187" w:rsidP="00967EA1">
      <w:pPr>
        <w:spacing w:after="0"/>
        <w:rPr>
          <w:rFonts w:ascii="Arial" w:hAnsi="Arial" w:cs="Arial"/>
          <w:iCs/>
          <w:sz w:val="18"/>
          <w:szCs w:val="18"/>
        </w:rPr>
      </w:pPr>
    </w:p>
    <w:p w14:paraId="2E432D26" w14:textId="12E7B556" w:rsidR="000A235D" w:rsidRPr="00365943" w:rsidRDefault="000A235D" w:rsidP="00967EA1">
      <w:pPr>
        <w:spacing w:after="0"/>
        <w:rPr>
          <w:rFonts w:ascii="Arial" w:hAnsi="Arial" w:cs="Arial"/>
          <w:iCs/>
          <w:sz w:val="18"/>
          <w:szCs w:val="18"/>
        </w:rPr>
      </w:pPr>
      <w:r w:rsidRPr="00365943">
        <w:rPr>
          <w:rFonts w:ascii="Arial" w:hAnsi="Arial" w:cs="Arial"/>
          <w:iCs/>
          <w:sz w:val="18"/>
          <w:szCs w:val="18"/>
        </w:rPr>
        <w:t xml:space="preserve">Mr. Dixon gave a brief </w:t>
      </w:r>
      <w:r w:rsidR="003206FE" w:rsidRPr="00365943">
        <w:rPr>
          <w:rFonts w:ascii="Arial" w:hAnsi="Arial" w:cs="Arial"/>
          <w:iCs/>
          <w:sz w:val="18"/>
          <w:szCs w:val="18"/>
        </w:rPr>
        <w:t xml:space="preserve">update regarding items </w:t>
      </w:r>
      <w:r w:rsidRPr="00365943">
        <w:rPr>
          <w:rFonts w:ascii="Arial" w:hAnsi="Arial" w:cs="Arial"/>
          <w:iCs/>
          <w:sz w:val="18"/>
          <w:szCs w:val="18"/>
        </w:rPr>
        <w:t xml:space="preserve">the SLC Chamber of Commerce is currently working on.  Mr. Dixon explained </w:t>
      </w:r>
      <w:r w:rsidR="00F63EFA" w:rsidRPr="00365943">
        <w:rPr>
          <w:rFonts w:ascii="Arial" w:hAnsi="Arial" w:cs="Arial"/>
          <w:iCs/>
          <w:sz w:val="18"/>
          <w:szCs w:val="18"/>
        </w:rPr>
        <w:t xml:space="preserve">that as part of the Workforce Pipeline committee, in addition to the CDL program and Good Jobs Challenge that Ms. Lashua mentioned, they are also working on training programs for splicers for the Telecom/Electric Industries, Business Roundtables, </w:t>
      </w:r>
      <w:r w:rsidR="001D6F93">
        <w:rPr>
          <w:rFonts w:ascii="Arial" w:hAnsi="Arial" w:cs="Arial"/>
          <w:iCs/>
          <w:sz w:val="18"/>
          <w:szCs w:val="18"/>
        </w:rPr>
        <w:t xml:space="preserve">and </w:t>
      </w:r>
      <w:r w:rsidR="00F63EFA" w:rsidRPr="00365943">
        <w:rPr>
          <w:rFonts w:ascii="Arial" w:hAnsi="Arial" w:cs="Arial"/>
          <w:iCs/>
          <w:sz w:val="18"/>
          <w:szCs w:val="18"/>
        </w:rPr>
        <w:t>Resident Recruitment as a way to try and meet our workforce needs in the county.  Mr. Dixon went on to mention the tours that took place at three BOCES tech center</w:t>
      </w:r>
      <w:r w:rsidR="001D6F93">
        <w:rPr>
          <w:rFonts w:ascii="Arial" w:hAnsi="Arial" w:cs="Arial"/>
          <w:iCs/>
          <w:sz w:val="18"/>
          <w:szCs w:val="18"/>
        </w:rPr>
        <w:t>s</w:t>
      </w:r>
      <w:r w:rsidR="00F63EFA" w:rsidRPr="00365943">
        <w:rPr>
          <w:rFonts w:ascii="Arial" w:hAnsi="Arial" w:cs="Arial"/>
          <w:iCs/>
          <w:sz w:val="18"/>
          <w:szCs w:val="18"/>
        </w:rPr>
        <w:t xml:space="preserve">, </w:t>
      </w:r>
      <w:r w:rsidR="001D6F93">
        <w:rPr>
          <w:rFonts w:ascii="Arial" w:hAnsi="Arial" w:cs="Arial"/>
          <w:iCs/>
          <w:sz w:val="18"/>
          <w:szCs w:val="18"/>
        </w:rPr>
        <w:t>which</w:t>
      </w:r>
      <w:r w:rsidR="00F63EFA" w:rsidRPr="00365943">
        <w:rPr>
          <w:rFonts w:ascii="Arial" w:hAnsi="Arial" w:cs="Arial"/>
          <w:iCs/>
          <w:sz w:val="18"/>
          <w:szCs w:val="18"/>
        </w:rPr>
        <w:t xml:space="preserve"> included 75 business representatives.  Citec is building up a work readiness program.  </w:t>
      </w:r>
      <w:r w:rsidR="001D6F93">
        <w:rPr>
          <w:rFonts w:ascii="Arial" w:hAnsi="Arial" w:cs="Arial"/>
          <w:iCs/>
          <w:sz w:val="18"/>
          <w:szCs w:val="18"/>
        </w:rPr>
        <w:t xml:space="preserve">There has been recent activity </w:t>
      </w:r>
      <w:r w:rsidR="00F63EFA" w:rsidRPr="00365943">
        <w:rPr>
          <w:rFonts w:ascii="Arial" w:hAnsi="Arial" w:cs="Arial"/>
          <w:iCs/>
          <w:sz w:val="18"/>
          <w:szCs w:val="18"/>
        </w:rPr>
        <w:t>in looking at Fort Drum as a workforce source, working with their Boots to Business entrepreneurship program which is a transitional program for solders.   Another exciti</w:t>
      </w:r>
      <w:r w:rsidR="001D6F93">
        <w:rPr>
          <w:rFonts w:ascii="Arial" w:hAnsi="Arial" w:cs="Arial"/>
          <w:iCs/>
          <w:sz w:val="18"/>
          <w:szCs w:val="18"/>
        </w:rPr>
        <w:t>ng development is the Military Spouse Economic Empowerment Zone.  T</w:t>
      </w:r>
      <w:r w:rsidR="00F63EFA" w:rsidRPr="00365943">
        <w:rPr>
          <w:rFonts w:ascii="Arial" w:hAnsi="Arial" w:cs="Arial"/>
          <w:iCs/>
          <w:sz w:val="18"/>
          <w:szCs w:val="18"/>
        </w:rPr>
        <w:t>his program helps military spouse</w:t>
      </w:r>
      <w:r w:rsidR="001D6F93">
        <w:rPr>
          <w:rFonts w:ascii="Arial" w:hAnsi="Arial" w:cs="Arial"/>
          <w:iCs/>
          <w:sz w:val="18"/>
          <w:szCs w:val="18"/>
        </w:rPr>
        <w:t>s</w:t>
      </w:r>
      <w:r w:rsidR="00F63EFA" w:rsidRPr="00365943">
        <w:rPr>
          <w:rFonts w:ascii="Arial" w:hAnsi="Arial" w:cs="Arial"/>
          <w:iCs/>
          <w:sz w:val="18"/>
          <w:szCs w:val="18"/>
        </w:rPr>
        <w:t xml:space="preserve"> and partners connect with employment opportunities</w:t>
      </w:r>
      <w:r w:rsidR="005B5021" w:rsidRPr="00365943">
        <w:rPr>
          <w:rFonts w:ascii="Arial" w:hAnsi="Arial" w:cs="Arial"/>
          <w:iCs/>
          <w:sz w:val="18"/>
          <w:szCs w:val="18"/>
        </w:rPr>
        <w:t xml:space="preserve"> in the region.  The lead entity for this program is the US Chamber of Commerce, and along with several organizations from Jefferson, Lewis, and St. Lawrence Counties.</w:t>
      </w:r>
    </w:p>
    <w:p w14:paraId="2663E43B" w14:textId="77777777" w:rsidR="00E20985" w:rsidRPr="00365943" w:rsidRDefault="00E20985" w:rsidP="00CD6398">
      <w:pPr>
        <w:spacing w:after="0"/>
        <w:rPr>
          <w:rFonts w:ascii="Arial" w:hAnsi="Arial" w:cs="Arial"/>
          <w:sz w:val="18"/>
          <w:szCs w:val="18"/>
        </w:rPr>
      </w:pPr>
    </w:p>
    <w:p w14:paraId="4AF19652" w14:textId="77777777" w:rsidR="001F30D3" w:rsidRPr="00365943" w:rsidRDefault="001F30D3" w:rsidP="001F30D3">
      <w:pPr>
        <w:spacing w:after="0"/>
        <w:rPr>
          <w:rFonts w:ascii="Arial" w:hAnsi="Arial" w:cs="Arial"/>
          <w:b/>
          <w:bCs/>
          <w:sz w:val="18"/>
          <w:szCs w:val="18"/>
          <w:u w:val="single"/>
        </w:rPr>
      </w:pPr>
      <w:r w:rsidRPr="00365943">
        <w:rPr>
          <w:rFonts w:ascii="Arial" w:hAnsi="Arial" w:cs="Arial"/>
          <w:b/>
          <w:bCs/>
          <w:sz w:val="18"/>
          <w:szCs w:val="18"/>
          <w:u w:val="single"/>
        </w:rPr>
        <w:t>STAFF REPORTS:</w:t>
      </w:r>
    </w:p>
    <w:p w14:paraId="3120A96C" w14:textId="77777777" w:rsidR="00872526" w:rsidRPr="00365943" w:rsidRDefault="00872526" w:rsidP="001F30D3">
      <w:pPr>
        <w:spacing w:after="0"/>
        <w:rPr>
          <w:rFonts w:ascii="Arial" w:hAnsi="Arial" w:cs="Arial"/>
          <w:b/>
          <w:bCs/>
          <w:sz w:val="18"/>
          <w:szCs w:val="18"/>
          <w:u w:val="single"/>
        </w:rPr>
      </w:pPr>
    </w:p>
    <w:p w14:paraId="4D1061B6" w14:textId="77777777" w:rsidR="00872526" w:rsidRPr="00365943" w:rsidRDefault="00872526" w:rsidP="001F30D3">
      <w:pPr>
        <w:spacing w:after="0"/>
        <w:rPr>
          <w:rFonts w:ascii="Arial" w:hAnsi="Arial" w:cs="Arial"/>
          <w:bCs/>
          <w:sz w:val="18"/>
          <w:szCs w:val="18"/>
          <w:u w:val="single"/>
        </w:rPr>
      </w:pPr>
      <w:r w:rsidRPr="00365943">
        <w:rPr>
          <w:rFonts w:ascii="Arial" w:hAnsi="Arial" w:cs="Arial"/>
          <w:bCs/>
          <w:sz w:val="18"/>
          <w:szCs w:val="18"/>
          <w:u w:val="single"/>
        </w:rPr>
        <w:t>Fiscal Manager/Title I</w:t>
      </w:r>
    </w:p>
    <w:p w14:paraId="55840626" w14:textId="338DDC49" w:rsidR="000A235D" w:rsidRPr="00365943" w:rsidRDefault="00CD6398" w:rsidP="00CD6398">
      <w:pPr>
        <w:spacing w:after="0"/>
        <w:rPr>
          <w:rFonts w:ascii="Arial" w:hAnsi="Arial" w:cs="Arial"/>
          <w:sz w:val="18"/>
          <w:szCs w:val="18"/>
        </w:rPr>
      </w:pPr>
      <w:r w:rsidRPr="00365943">
        <w:rPr>
          <w:rFonts w:ascii="Arial" w:hAnsi="Arial" w:cs="Arial"/>
          <w:sz w:val="18"/>
          <w:szCs w:val="18"/>
        </w:rPr>
        <w:t xml:space="preserve">Ms. Taylor submitted her report to the Board for their review.   </w:t>
      </w:r>
      <w:r w:rsidR="003206FE" w:rsidRPr="00365943">
        <w:rPr>
          <w:rFonts w:ascii="Arial" w:hAnsi="Arial" w:cs="Arial"/>
          <w:sz w:val="18"/>
          <w:szCs w:val="18"/>
        </w:rPr>
        <w:t xml:space="preserve">  She informed the</w:t>
      </w:r>
      <w:r w:rsidR="00733763" w:rsidRPr="00365943">
        <w:rPr>
          <w:rFonts w:ascii="Arial" w:hAnsi="Arial" w:cs="Arial"/>
          <w:sz w:val="18"/>
          <w:szCs w:val="18"/>
        </w:rPr>
        <w:t xml:space="preserve"> Board that the funding steams are</w:t>
      </w:r>
      <w:r w:rsidR="003206FE" w:rsidRPr="00365943">
        <w:rPr>
          <w:rFonts w:ascii="Arial" w:hAnsi="Arial" w:cs="Arial"/>
          <w:sz w:val="18"/>
          <w:szCs w:val="18"/>
        </w:rPr>
        <w:t xml:space="preserve"> expected to be approxi</w:t>
      </w:r>
      <w:r w:rsidR="00DB51CC" w:rsidRPr="00365943">
        <w:rPr>
          <w:rFonts w:ascii="Arial" w:hAnsi="Arial" w:cs="Arial"/>
          <w:sz w:val="18"/>
          <w:szCs w:val="18"/>
        </w:rPr>
        <w:t>mately 85</w:t>
      </w:r>
      <w:r w:rsidR="00733763" w:rsidRPr="00365943">
        <w:rPr>
          <w:rFonts w:ascii="Arial" w:hAnsi="Arial" w:cs="Arial"/>
          <w:sz w:val="18"/>
          <w:szCs w:val="18"/>
        </w:rPr>
        <w:t xml:space="preserve"> % spent out </w:t>
      </w:r>
      <w:r w:rsidR="00DB51CC" w:rsidRPr="00365943">
        <w:rPr>
          <w:rFonts w:ascii="Arial" w:hAnsi="Arial" w:cs="Arial"/>
          <w:sz w:val="18"/>
          <w:szCs w:val="18"/>
        </w:rPr>
        <w:t>in Adult, Dislocated Worker, Youth and Admin</w:t>
      </w:r>
      <w:r w:rsidR="00733763" w:rsidRPr="00365943">
        <w:rPr>
          <w:rFonts w:ascii="Arial" w:hAnsi="Arial" w:cs="Arial"/>
          <w:sz w:val="18"/>
          <w:szCs w:val="18"/>
        </w:rPr>
        <w:t xml:space="preserve">.  </w:t>
      </w:r>
      <w:r w:rsidR="00DB51CC" w:rsidRPr="00365943">
        <w:rPr>
          <w:rFonts w:ascii="Arial" w:hAnsi="Arial" w:cs="Arial"/>
          <w:sz w:val="18"/>
          <w:szCs w:val="18"/>
        </w:rPr>
        <w:t xml:space="preserve">Ms. Taylor explained that the DOL requires 20% </w:t>
      </w:r>
      <w:r w:rsidR="001D6F93">
        <w:rPr>
          <w:rFonts w:ascii="Arial" w:hAnsi="Arial" w:cs="Arial"/>
          <w:sz w:val="18"/>
          <w:szCs w:val="18"/>
        </w:rPr>
        <w:t>of funding be spent</w:t>
      </w:r>
      <w:r w:rsidR="00DB51CC" w:rsidRPr="00365943">
        <w:rPr>
          <w:rFonts w:ascii="Arial" w:hAnsi="Arial" w:cs="Arial"/>
          <w:sz w:val="18"/>
          <w:szCs w:val="18"/>
        </w:rPr>
        <w:t xml:space="preserve"> on Youth Work Experience and that as of the end of May, we are at 39.25%.  She informed the Board that the DOL’s next review will be sometime this summer.  Ms. Taylor stated that she will be putting an ad in the required papers next week for Summer Staff.</w:t>
      </w:r>
      <w:r w:rsidR="00733763" w:rsidRPr="00365943">
        <w:rPr>
          <w:rFonts w:ascii="Arial" w:hAnsi="Arial" w:cs="Arial"/>
          <w:sz w:val="18"/>
          <w:szCs w:val="18"/>
        </w:rPr>
        <w:t xml:space="preserve">  </w:t>
      </w:r>
    </w:p>
    <w:p w14:paraId="4B35A29C" w14:textId="77777777" w:rsidR="000A235D" w:rsidRPr="00365943" w:rsidRDefault="000A235D" w:rsidP="00CD6398">
      <w:pPr>
        <w:spacing w:after="0"/>
        <w:rPr>
          <w:rFonts w:ascii="Arial" w:hAnsi="Arial" w:cs="Arial"/>
          <w:sz w:val="18"/>
          <w:szCs w:val="18"/>
        </w:rPr>
      </w:pPr>
    </w:p>
    <w:p w14:paraId="753D0153" w14:textId="77777777" w:rsidR="00475D81" w:rsidRPr="00365943" w:rsidRDefault="00475D81" w:rsidP="001F30D3">
      <w:pPr>
        <w:spacing w:after="0"/>
        <w:rPr>
          <w:rFonts w:ascii="Arial" w:hAnsi="Arial" w:cs="Arial"/>
          <w:bCs/>
          <w:sz w:val="18"/>
          <w:szCs w:val="18"/>
          <w:u w:val="single"/>
        </w:rPr>
      </w:pPr>
      <w:r w:rsidRPr="00365943">
        <w:rPr>
          <w:rFonts w:ascii="Arial" w:hAnsi="Arial" w:cs="Arial"/>
          <w:bCs/>
          <w:sz w:val="18"/>
          <w:szCs w:val="18"/>
          <w:u w:val="single"/>
        </w:rPr>
        <w:t>One-Stop Network Operator</w:t>
      </w:r>
    </w:p>
    <w:p w14:paraId="7BE2C662" w14:textId="75DC87C4" w:rsidR="00CD6398" w:rsidRPr="00365943" w:rsidRDefault="00CD6398" w:rsidP="00CD6398">
      <w:pPr>
        <w:spacing w:after="0"/>
        <w:rPr>
          <w:rFonts w:ascii="Arial" w:hAnsi="Arial" w:cs="Arial"/>
          <w:sz w:val="18"/>
          <w:szCs w:val="18"/>
        </w:rPr>
      </w:pPr>
      <w:r w:rsidRPr="00365943">
        <w:rPr>
          <w:rFonts w:ascii="Arial" w:hAnsi="Arial" w:cs="Arial"/>
          <w:sz w:val="18"/>
          <w:szCs w:val="18"/>
        </w:rPr>
        <w:t xml:space="preserve">Mr. Fetcie submitted his report for Board review.  </w:t>
      </w:r>
      <w:r w:rsidR="00485B2A" w:rsidRPr="00365943">
        <w:rPr>
          <w:rFonts w:ascii="Arial" w:hAnsi="Arial" w:cs="Arial"/>
          <w:sz w:val="18"/>
          <w:szCs w:val="18"/>
        </w:rPr>
        <w:t>Mr. Fetcie pointed out from his report is that the DSS unit is now reporting to a new Commissioner, Joseph Seeber, and that one of their staff, Nicole Garriques, has been promoted to a Senior Employment &amp; Training Counselor position.  He gave a brief breakdown for partner staffing at the One Stop Career Center to include the Massena and Ogdensburg DOL locations.</w:t>
      </w:r>
    </w:p>
    <w:p w14:paraId="0E4153A0" w14:textId="63140DB2" w:rsidR="006059BF" w:rsidRPr="00365943" w:rsidRDefault="00C61A72" w:rsidP="00C61A72">
      <w:pPr>
        <w:spacing w:after="0"/>
        <w:rPr>
          <w:rFonts w:ascii="Arial" w:hAnsi="Arial" w:cs="Arial"/>
          <w:sz w:val="18"/>
          <w:szCs w:val="18"/>
        </w:rPr>
      </w:pPr>
      <w:r w:rsidRPr="00365943">
        <w:rPr>
          <w:rFonts w:ascii="Arial" w:hAnsi="Arial" w:cs="Arial"/>
          <w:sz w:val="18"/>
          <w:szCs w:val="18"/>
        </w:rPr>
        <w:t xml:space="preserve"> </w:t>
      </w:r>
    </w:p>
    <w:p w14:paraId="7B31E1C9" w14:textId="598FD5EC" w:rsidR="006059BF" w:rsidRPr="00365943" w:rsidRDefault="006059BF" w:rsidP="001F30D3">
      <w:pPr>
        <w:spacing w:after="0"/>
        <w:rPr>
          <w:rFonts w:ascii="Arial" w:hAnsi="Arial" w:cs="Arial"/>
          <w:sz w:val="18"/>
          <w:szCs w:val="18"/>
        </w:rPr>
      </w:pPr>
      <w:r w:rsidRPr="00365943">
        <w:rPr>
          <w:rFonts w:ascii="Arial" w:hAnsi="Arial" w:cs="Arial"/>
          <w:sz w:val="18"/>
          <w:szCs w:val="18"/>
        </w:rPr>
        <w:t xml:space="preserve">Motion to approve the One-Stop Operator Report </w:t>
      </w:r>
      <w:r w:rsidR="003206FE" w:rsidRPr="00365943">
        <w:rPr>
          <w:rFonts w:ascii="Arial" w:hAnsi="Arial" w:cs="Arial"/>
          <w:sz w:val="18"/>
          <w:szCs w:val="18"/>
        </w:rPr>
        <w:t xml:space="preserve">was </w:t>
      </w:r>
      <w:r w:rsidRPr="00365943">
        <w:rPr>
          <w:rFonts w:ascii="Arial" w:hAnsi="Arial" w:cs="Arial"/>
          <w:sz w:val="18"/>
          <w:szCs w:val="18"/>
        </w:rPr>
        <w:t xml:space="preserve">moved by </w:t>
      </w:r>
      <w:r w:rsidR="000A4A87" w:rsidRPr="00365943">
        <w:rPr>
          <w:rFonts w:ascii="Arial" w:hAnsi="Arial" w:cs="Arial"/>
          <w:sz w:val="18"/>
          <w:szCs w:val="18"/>
        </w:rPr>
        <w:t xml:space="preserve">Mr. </w:t>
      </w:r>
      <w:r w:rsidR="00DB51CC" w:rsidRPr="00365943">
        <w:rPr>
          <w:rFonts w:ascii="Arial" w:hAnsi="Arial" w:cs="Arial"/>
          <w:sz w:val="18"/>
          <w:szCs w:val="18"/>
        </w:rPr>
        <w:t>McDougall</w:t>
      </w:r>
      <w:r w:rsidRPr="00365943">
        <w:rPr>
          <w:rFonts w:ascii="Arial" w:hAnsi="Arial" w:cs="Arial"/>
          <w:sz w:val="18"/>
          <w:szCs w:val="18"/>
        </w:rPr>
        <w:t xml:space="preserve"> and seconded by </w:t>
      </w:r>
      <w:r w:rsidR="00485B2A" w:rsidRPr="00365943">
        <w:rPr>
          <w:rFonts w:ascii="Arial" w:hAnsi="Arial" w:cs="Arial"/>
          <w:sz w:val="18"/>
          <w:szCs w:val="18"/>
        </w:rPr>
        <w:t>Mr. Backus</w:t>
      </w:r>
      <w:r w:rsidR="00543E7E" w:rsidRPr="00365943">
        <w:rPr>
          <w:rFonts w:ascii="Arial" w:hAnsi="Arial" w:cs="Arial"/>
          <w:sz w:val="18"/>
          <w:szCs w:val="18"/>
        </w:rPr>
        <w:t>;</w:t>
      </w:r>
      <w:r w:rsidRPr="00365943">
        <w:rPr>
          <w:rFonts w:ascii="Arial" w:hAnsi="Arial" w:cs="Arial"/>
          <w:sz w:val="18"/>
          <w:szCs w:val="18"/>
        </w:rPr>
        <w:t xml:space="preserve"> </w:t>
      </w:r>
      <w:r w:rsidR="00543E7E" w:rsidRPr="00365943">
        <w:rPr>
          <w:rFonts w:ascii="Arial" w:hAnsi="Arial" w:cs="Arial"/>
          <w:sz w:val="18"/>
          <w:szCs w:val="18"/>
        </w:rPr>
        <w:t>A</w:t>
      </w:r>
      <w:r w:rsidRPr="00365943">
        <w:rPr>
          <w:rFonts w:ascii="Arial" w:hAnsi="Arial" w:cs="Arial"/>
          <w:sz w:val="18"/>
          <w:szCs w:val="18"/>
        </w:rPr>
        <w:t>pproved unanimously.</w:t>
      </w:r>
    </w:p>
    <w:p w14:paraId="30C5C81B" w14:textId="77777777" w:rsidR="000A4A87" w:rsidRPr="00365943" w:rsidRDefault="000A4A87" w:rsidP="001F30D3">
      <w:pPr>
        <w:spacing w:after="0"/>
        <w:rPr>
          <w:rFonts w:ascii="Arial" w:hAnsi="Arial" w:cs="Arial"/>
          <w:sz w:val="18"/>
          <w:szCs w:val="18"/>
        </w:rPr>
      </w:pPr>
    </w:p>
    <w:p w14:paraId="2E9A85EE" w14:textId="2C7F0DF4" w:rsidR="000A4A87" w:rsidRPr="00365943" w:rsidRDefault="000A4A87" w:rsidP="001F30D3">
      <w:pPr>
        <w:spacing w:after="0"/>
        <w:rPr>
          <w:rFonts w:ascii="Arial" w:hAnsi="Arial" w:cs="Arial"/>
          <w:sz w:val="18"/>
          <w:szCs w:val="18"/>
        </w:rPr>
      </w:pPr>
      <w:r w:rsidRPr="00365943">
        <w:rPr>
          <w:rFonts w:ascii="Arial" w:hAnsi="Arial" w:cs="Arial"/>
          <w:sz w:val="18"/>
          <w:szCs w:val="18"/>
          <w:u w:val="single"/>
        </w:rPr>
        <w:t>Program Monitoring Update</w:t>
      </w:r>
    </w:p>
    <w:p w14:paraId="214721AF" w14:textId="534CCD7B" w:rsidR="000A4A87" w:rsidRPr="00365943" w:rsidRDefault="001D6F93" w:rsidP="001F30D3">
      <w:pPr>
        <w:spacing w:after="0"/>
        <w:rPr>
          <w:rFonts w:ascii="Arial" w:hAnsi="Arial" w:cs="Arial"/>
          <w:sz w:val="18"/>
          <w:szCs w:val="18"/>
        </w:rPr>
      </w:pPr>
      <w:r>
        <w:rPr>
          <w:rFonts w:ascii="Arial" w:hAnsi="Arial" w:cs="Arial"/>
          <w:sz w:val="18"/>
          <w:szCs w:val="18"/>
        </w:rPr>
        <w:t>Mr. Fetcie informed the</w:t>
      </w:r>
      <w:bookmarkStart w:id="0" w:name="_GoBack"/>
      <w:bookmarkEnd w:id="0"/>
      <w:r w:rsidR="00485B2A" w:rsidRPr="00365943">
        <w:rPr>
          <w:rFonts w:ascii="Arial" w:hAnsi="Arial" w:cs="Arial"/>
          <w:sz w:val="18"/>
          <w:szCs w:val="18"/>
        </w:rPr>
        <w:t xml:space="preserve"> Board that the DOL has not released the performance measures for the 1</w:t>
      </w:r>
      <w:r w:rsidR="00485B2A" w:rsidRPr="00365943">
        <w:rPr>
          <w:rFonts w:ascii="Arial" w:hAnsi="Arial" w:cs="Arial"/>
          <w:sz w:val="18"/>
          <w:szCs w:val="18"/>
          <w:vertAlign w:val="superscript"/>
        </w:rPr>
        <w:t>st</w:t>
      </w:r>
      <w:r w:rsidR="00485B2A" w:rsidRPr="00365943">
        <w:rPr>
          <w:rFonts w:ascii="Arial" w:hAnsi="Arial" w:cs="Arial"/>
          <w:sz w:val="18"/>
          <w:szCs w:val="18"/>
        </w:rPr>
        <w:t xml:space="preserve"> quarter yet, but that the in-house monitoring is going well.  </w:t>
      </w:r>
    </w:p>
    <w:p w14:paraId="43AFD2DB" w14:textId="77777777" w:rsidR="00CB5437" w:rsidRPr="00365943" w:rsidRDefault="00CB5437" w:rsidP="001F30D3">
      <w:pPr>
        <w:spacing w:after="0"/>
        <w:rPr>
          <w:rFonts w:ascii="Arial" w:hAnsi="Arial" w:cs="Arial"/>
          <w:sz w:val="18"/>
          <w:szCs w:val="18"/>
        </w:rPr>
      </w:pPr>
    </w:p>
    <w:p w14:paraId="4B38F8B2" w14:textId="77777777" w:rsidR="00CF5676" w:rsidRPr="00365943" w:rsidRDefault="00CF5676" w:rsidP="001F30D3">
      <w:pPr>
        <w:spacing w:after="0"/>
        <w:rPr>
          <w:rFonts w:ascii="Arial" w:hAnsi="Arial" w:cs="Arial"/>
          <w:b/>
          <w:bCs/>
          <w:sz w:val="18"/>
          <w:szCs w:val="18"/>
          <w:u w:val="single"/>
        </w:rPr>
      </w:pPr>
      <w:r w:rsidRPr="00365943">
        <w:rPr>
          <w:rFonts w:ascii="Arial" w:hAnsi="Arial" w:cs="Arial"/>
          <w:b/>
          <w:bCs/>
          <w:sz w:val="18"/>
          <w:szCs w:val="18"/>
          <w:u w:val="single"/>
        </w:rPr>
        <w:t>NEXT MEETING:</w:t>
      </w:r>
    </w:p>
    <w:p w14:paraId="63A99609" w14:textId="77777777" w:rsidR="00CB5437" w:rsidRPr="00365943" w:rsidRDefault="00CB5437" w:rsidP="001F30D3">
      <w:pPr>
        <w:spacing w:after="0"/>
        <w:rPr>
          <w:rFonts w:ascii="Arial" w:hAnsi="Arial" w:cs="Arial"/>
          <w:b/>
          <w:bCs/>
          <w:sz w:val="18"/>
          <w:szCs w:val="18"/>
        </w:rPr>
      </w:pPr>
    </w:p>
    <w:p w14:paraId="7BEDBB25" w14:textId="38800626" w:rsidR="00CF5676" w:rsidRPr="00365943" w:rsidRDefault="00485B2A" w:rsidP="001F30D3">
      <w:pPr>
        <w:spacing w:after="0"/>
        <w:rPr>
          <w:rFonts w:ascii="Arial" w:hAnsi="Arial" w:cs="Arial"/>
          <w:sz w:val="18"/>
          <w:szCs w:val="18"/>
        </w:rPr>
      </w:pPr>
      <w:r w:rsidRPr="00365943">
        <w:rPr>
          <w:rFonts w:ascii="Arial" w:hAnsi="Arial" w:cs="Arial"/>
          <w:sz w:val="18"/>
          <w:szCs w:val="18"/>
        </w:rPr>
        <w:t>September 14</w:t>
      </w:r>
      <w:r w:rsidR="00B67D41" w:rsidRPr="00365943">
        <w:rPr>
          <w:rFonts w:ascii="Arial" w:hAnsi="Arial" w:cs="Arial"/>
          <w:sz w:val="18"/>
          <w:szCs w:val="18"/>
        </w:rPr>
        <w:t>, 2022</w:t>
      </w:r>
      <w:r w:rsidR="00543E7E" w:rsidRPr="00365943">
        <w:rPr>
          <w:rFonts w:ascii="Arial" w:hAnsi="Arial" w:cs="Arial"/>
          <w:sz w:val="18"/>
          <w:szCs w:val="18"/>
        </w:rPr>
        <w:t xml:space="preserve"> (location to be determined)</w:t>
      </w:r>
    </w:p>
    <w:p w14:paraId="6A317F83" w14:textId="77777777" w:rsidR="00CF5676" w:rsidRPr="00365943" w:rsidRDefault="00CF5676" w:rsidP="001F30D3">
      <w:pPr>
        <w:spacing w:after="0"/>
        <w:rPr>
          <w:rFonts w:ascii="Arial" w:hAnsi="Arial" w:cs="Arial"/>
          <w:sz w:val="18"/>
          <w:szCs w:val="18"/>
        </w:rPr>
      </w:pPr>
    </w:p>
    <w:p w14:paraId="07F5B536" w14:textId="77777777" w:rsidR="00CF5676" w:rsidRPr="00365943" w:rsidRDefault="00CF5676" w:rsidP="001F30D3">
      <w:pPr>
        <w:spacing w:after="0"/>
        <w:rPr>
          <w:rFonts w:ascii="Arial" w:hAnsi="Arial" w:cs="Arial"/>
          <w:b/>
          <w:bCs/>
          <w:sz w:val="18"/>
          <w:szCs w:val="18"/>
          <w:u w:val="single"/>
        </w:rPr>
      </w:pPr>
      <w:r w:rsidRPr="00365943">
        <w:rPr>
          <w:rFonts w:ascii="Arial" w:hAnsi="Arial" w:cs="Arial"/>
          <w:b/>
          <w:bCs/>
          <w:sz w:val="18"/>
          <w:szCs w:val="18"/>
          <w:u w:val="single"/>
        </w:rPr>
        <w:t>ADJOURNMENT:</w:t>
      </w:r>
    </w:p>
    <w:p w14:paraId="78358C51" w14:textId="77777777" w:rsidR="00CF5676" w:rsidRPr="00365943" w:rsidRDefault="00CF5676" w:rsidP="001F30D3">
      <w:pPr>
        <w:spacing w:after="0"/>
        <w:rPr>
          <w:rFonts w:ascii="Arial" w:hAnsi="Arial" w:cs="Arial"/>
          <w:b/>
          <w:bCs/>
          <w:sz w:val="18"/>
          <w:szCs w:val="18"/>
          <w:u w:val="single"/>
        </w:rPr>
      </w:pPr>
    </w:p>
    <w:p w14:paraId="09088178" w14:textId="4B1BE2A2" w:rsidR="00CF5676" w:rsidRPr="00365943" w:rsidRDefault="000A4A87" w:rsidP="001F30D3">
      <w:pPr>
        <w:spacing w:after="0"/>
        <w:rPr>
          <w:rFonts w:ascii="Arial" w:hAnsi="Arial" w:cs="Arial"/>
          <w:sz w:val="18"/>
          <w:szCs w:val="18"/>
        </w:rPr>
      </w:pPr>
      <w:r w:rsidRPr="00365943">
        <w:rPr>
          <w:rFonts w:ascii="Arial" w:hAnsi="Arial" w:cs="Arial"/>
          <w:sz w:val="18"/>
          <w:szCs w:val="18"/>
        </w:rPr>
        <w:t xml:space="preserve">Mr. </w:t>
      </w:r>
      <w:r w:rsidR="00485B2A" w:rsidRPr="00365943">
        <w:rPr>
          <w:rFonts w:ascii="Arial" w:hAnsi="Arial" w:cs="Arial"/>
          <w:sz w:val="18"/>
          <w:szCs w:val="18"/>
        </w:rPr>
        <w:t>McDougall</w:t>
      </w:r>
      <w:r w:rsidR="00CF5676" w:rsidRPr="00365943">
        <w:rPr>
          <w:rFonts w:ascii="Arial" w:hAnsi="Arial" w:cs="Arial"/>
          <w:sz w:val="18"/>
          <w:szCs w:val="18"/>
        </w:rPr>
        <w:t xml:space="preserve"> moved/</w:t>
      </w:r>
      <w:r w:rsidR="00125836" w:rsidRPr="00365943">
        <w:rPr>
          <w:rFonts w:ascii="Arial" w:hAnsi="Arial" w:cs="Arial"/>
          <w:sz w:val="18"/>
          <w:szCs w:val="18"/>
        </w:rPr>
        <w:t>M</w:t>
      </w:r>
      <w:r w:rsidR="00DD2283" w:rsidRPr="00365943">
        <w:rPr>
          <w:rFonts w:ascii="Arial" w:hAnsi="Arial" w:cs="Arial"/>
          <w:sz w:val="18"/>
          <w:szCs w:val="18"/>
        </w:rPr>
        <w:t>r.</w:t>
      </w:r>
      <w:r w:rsidR="00125836" w:rsidRPr="00365943">
        <w:rPr>
          <w:rFonts w:ascii="Arial" w:hAnsi="Arial" w:cs="Arial"/>
          <w:sz w:val="18"/>
          <w:szCs w:val="18"/>
        </w:rPr>
        <w:t xml:space="preserve"> </w:t>
      </w:r>
      <w:r w:rsidR="00485B2A" w:rsidRPr="00365943">
        <w:rPr>
          <w:rFonts w:ascii="Arial" w:hAnsi="Arial" w:cs="Arial"/>
          <w:sz w:val="18"/>
          <w:szCs w:val="18"/>
        </w:rPr>
        <w:t>Backus</w:t>
      </w:r>
      <w:r w:rsidR="00543E7E" w:rsidRPr="00365943">
        <w:rPr>
          <w:rFonts w:ascii="Arial" w:hAnsi="Arial" w:cs="Arial"/>
          <w:sz w:val="18"/>
          <w:szCs w:val="18"/>
        </w:rPr>
        <w:t xml:space="preserve"> </w:t>
      </w:r>
      <w:r w:rsidR="00CF5676" w:rsidRPr="00365943">
        <w:rPr>
          <w:rFonts w:ascii="Arial" w:hAnsi="Arial" w:cs="Arial"/>
          <w:sz w:val="18"/>
          <w:szCs w:val="18"/>
        </w:rPr>
        <w:t xml:space="preserve">seconded that the meeting </w:t>
      </w:r>
      <w:r w:rsidR="00EF19E8" w:rsidRPr="00365943">
        <w:rPr>
          <w:rFonts w:ascii="Arial" w:hAnsi="Arial" w:cs="Arial"/>
          <w:sz w:val="18"/>
          <w:szCs w:val="18"/>
        </w:rPr>
        <w:t xml:space="preserve">be </w:t>
      </w:r>
      <w:r w:rsidR="00CF5676" w:rsidRPr="00365943">
        <w:rPr>
          <w:rFonts w:ascii="Arial" w:hAnsi="Arial" w:cs="Arial"/>
          <w:sz w:val="18"/>
          <w:szCs w:val="18"/>
        </w:rPr>
        <w:t>adjourn</w:t>
      </w:r>
      <w:r w:rsidR="00EF19E8" w:rsidRPr="00365943">
        <w:rPr>
          <w:rFonts w:ascii="Arial" w:hAnsi="Arial" w:cs="Arial"/>
          <w:sz w:val="18"/>
          <w:szCs w:val="18"/>
        </w:rPr>
        <w:t>ed</w:t>
      </w:r>
      <w:r w:rsidR="00CF5676" w:rsidRPr="00365943">
        <w:rPr>
          <w:rFonts w:ascii="Arial" w:hAnsi="Arial" w:cs="Arial"/>
          <w:sz w:val="18"/>
          <w:szCs w:val="18"/>
        </w:rPr>
        <w:t xml:space="preserve"> at </w:t>
      </w:r>
      <w:r w:rsidR="00485B2A" w:rsidRPr="00365943">
        <w:rPr>
          <w:rFonts w:ascii="Arial" w:hAnsi="Arial" w:cs="Arial"/>
          <w:sz w:val="18"/>
          <w:szCs w:val="18"/>
        </w:rPr>
        <w:t>9:4</w:t>
      </w:r>
      <w:r w:rsidRPr="00365943">
        <w:rPr>
          <w:rFonts w:ascii="Arial" w:hAnsi="Arial" w:cs="Arial"/>
          <w:sz w:val="18"/>
          <w:szCs w:val="18"/>
        </w:rPr>
        <w:t>9</w:t>
      </w:r>
      <w:r w:rsidR="00CF5676" w:rsidRPr="00365943">
        <w:rPr>
          <w:rFonts w:ascii="Arial" w:hAnsi="Arial" w:cs="Arial"/>
          <w:sz w:val="18"/>
          <w:szCs w:val="18"/>
        </w:rPr>
        <w:t xml:space="preserve"> a.m. by unanimous consent.</w:t>
      </w:r>
    </w:p>
    <w:sectPr w:rsidR="00CF5676" w:rsidRPr="003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935F0"/>
    <w:multiLevelType w:val="hybridMultilevel"/>
    <w:tmpl w:val="946E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65D98"/>
    <w:multiLevelType w:val="hybridMultilevel"/>
    <w:tmpl w:val="B360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4D"/>
    <w:rsid w:val="00005983"/>
    <w:rsid w:val="00016E06"/>
    <w:rsid w:val="00092771"/>
    <w:rsid w:val="000A235D"/>
    <w:rsid w:val="000A4A87"/>
    <w:rsid w:val="000C6A6A"/>
    <w:rsid w:val="000E6831"/>
    <w:rsid w:val="000F086B"/>
    <w:rsid w:val="000F565F"/>
    <w:rsid w:val="0010218E"/>
    <w:rsid w:val="00116519"/>
    <w:rsid w:val="00125836"/>
    <w:rsid w:val="00134C39"/>
    <w:rsid w:val="00144EB7"/>
    <w:rsid w:val="001627B5"/>
    <w:rsid w:val="00176263"/>
    <w:rsid w:val="00187FF0"/>
    <w:rsid w:val="001C45A3"/>
    <w:rsid w:val="001C719D"/>
    <w:rsid w:val="001D6F93"/>
    <w:rsid w:val="001E0557"/>
    <w:rsid w:val="001F30D3"/>
    <w:rsid w:val="00206E39"/>
    <w:rsid w:val="00233C87"/>
    <w:rsid w:val="00244D18"/>
    <w:rsid w:val="00253541"/>
    <w:rsid w:val="00260C0C"/>
    <w:rsid w:val="00270B54"/>
    <w:rsid w:val="00281112"/>
    <w:rsid w:val="002A5CB8"/>
    <w:rsid w:val="002B609D"/>
    <w:rsid w:val="002C5F97"/>
    <w:rsid w:val="003039E8"/>
    <w:rsid w:val="0030552B"/>
    <w:rsid w:val="00316D2D"/>
    <w:rsid w:val="003206FE"/>
    <w:rsid w:val="00365943"/>
    <w:rsid w:val="00374117"/>
    <w:rsid w:val="003C1663"/>
    <w:rsid w:val="003E3B92"/>
    <w:rsid w:val="00414F23"/>
    <w:rsid w:val="0046309E"/>
    <w:rsid w:val="00463292"/>
    <w:rsid w:val="00464EC0"/>
    <w:rsid w:val="004651ED"/>
    <w:rsid w:val="00466526"/>
    <w:rsid w:val="00475D81"/>
    <w:rsid w:val="00482B05"/>
    <w:rsid w:val="00485B2A"/>
    <w:rsid w:val="004904BE"/>
    <w:rsid w:val="00497DF9"/>
    <w:rsid w:val="004C1187"/>
    <w:rsid w:val="004F2303"/>
    <w:rsid w:val="004F5ED2"/>
    <w:rsid w:val="004F714F"/>
    <w:rsid w:val="005118E9"/>
    <w:rsid w:val="005438AB"/>
    <w:rsid w:val="00543E7E"/>
    <w:rsid w:val="00547CF6"/>
    <w:rsid w:val="005811D9"/>
    <w:rsid w:val="00585DC4"/>
    <w:rsid w:val="005A6D8C"/>
    <w:rsid w:val="005B5021"/>
    <w:rsid w:val="005E7A63"/>
    <w:rsid w:val="005F1336"/>
    <w:rsid w:val="006059BF"/>
    <w:rsid w:val="006323CB"/>
    <w:rsid w:val="006603C5"/>
    <w:rsid w:val="006646A9"/>
    <w:rsid w:val="00696A1D"/>
    <w:rsid w:val="006C6736"/>
    <w:rsid w:val="0071020E"/>
    <w:rsid w:val="00715ECE"/>
    <w:rsid w:val="00720C19"/>
    <w:rsid w:val="00723794"/>
    <w:rsid w:val="00733763"/>
    <w:rsid w:val="007737D7"/>
    <w:rsid w:val="007B536E"/>
    <w:rsid w:val="007C4369"/>
    <w:rsid w:val="008078FB"/>
    <w:rsid w:val="00810E9E"/>
    <w:rsid w:val="00816B37"/>
    <w:rsid w:val="00833716"/>
    <w:rsid w:val="00847938"/>
    <w:rsid w:val="00872526"/>
    <w:rsid w:val="00893048"/>
    <w:rsid w:val="008C7B0F"/>
    <w:rsid w:val="008E05E2"/>
    <w:rsid w:val="0091363A"/>
    <w:rsid w:val="00967EA1"/>
    <w:rsid w:val="009922AD"/>
    <w:rsid w:val="009A73B6"/>
    <w:rsid w:val="009B1E25"/>
    <w:rsid w:val="009D2801"/>
    <w:rsid w:val="00AF724B"/>
    <w:rsid w:val="00B258E8"/>
    <w:rsid w:val="00B270B6"/>
    <w:rsid w:val="00B27752"/>
    <w:rsid w:val="00B67D41"/>
    <w:rsid w:val="00B816AA"/>
    <w:rsid w:val="00BC50A8"/>
    <w:rsid w:val="00C070E0"/>
    <w:rsid w:val="00C13855"/>
    <w:rsid w:val="00C46C5B"/>
    <w:rsid w:val="00C5487F"/>
    <w:rsid w:val="00C61A72"/>
    <w:rsid w:val="00C8143F"/>
    <w:rsid w:val="00C842D7"/>
    <w:rsid w:val="00CB1671"/>
    <w:rsid w:val="00CB5437"/>
    <w:rsid w:val="00CD6398"/>
    <w:rsid w:val="00CF5676"/>
    <w:rsid w:val="00D34807"/>
    <w:rsid w:val="00D37FED"/>
    <w:rsid w:val="00D765B6"/>
    <w:rsid w:val="00D92C2D"/>
    <w:rsid w:val="00DB51CC"/>
    <w:rsid w:val="00DB6712"/>
    <w:rsid w:val="00DD2283"/>
    <w:rsid w:val="00E20985"/>
    <w:rsid w:val="00E3704D"/>
    <w:rsid w:val="00E37AEE"/>
    <w:rsid w:val="00E42557"/>
    <w:rsid w:val="00E5237D"/>
    <w:rsid w:val="00E83F9B"/>
    <w:rsid w:val="00E85016"/>
    <w:rsid w:val="00EA58FF"/>
    <w:rsid w:val="00EF19E8"/>
    <w:rsid w:val="00F022BA"/>
    <w:rsid w:val="00F0709A"/>
    <w:rsid w:val="00F12931"/>
    <w:rsid w:val="00F314AA"/>
    <w:rsid w:val="00F427EC"/>
    <w:rsid w:val="00F43491"/>
    <w:rsid w:val="00F45449"/>
    <w:rsid w:val="00F63EFA"/>
    <w:rsid w:val="00FA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5D0D"/>
  <w15:chartTrackingRefBased/>
  <w15:docId w15:val="{3AB2F49E-7E09-4542-AA84-6D01B66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6A9"/>
    <w:pPr>
      <w:ind w:left="720"/>
      <w:contextualSpacing/>
    </w:pPr>
  </w:style>
  <w:style w:type="paragraph" w:styleId="Title">
    <w:name w:val="Title"/>
    <w:basedOn w:val="Normal"/>
    <w:link w:val="TitleChar"/>
    <w:uiPriority w:val="99"/>
    <w:qFormat/>
    <w:rsid w:val="005E7A6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5E7A6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blashuaslcwdb@gmail.com</dc:creator>
  <cp:keywords/>
  <dc:description/>
  <cp:lastModifiedBy>Lewis, Pam</cp:lastModifiedBy>
  <cp:revision>5</cp:revision>
  <dcterms:created xsi:type="dcterms:W3CDTF">2022-06-13T19:06:00Z</dcterms:created>
  <dcterms:modified xsi:type="dcterms:W3CDTF">2022-06-17T17:33:00Z</dcterms:modified>
</cp:coreProperties>
</file>